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B92" w:rsidRPr="00574D34" w:rsidRDefault="008E1B92" w:rsidP="008E1B92">
      <w:pPr>
        <w:ind w:left="5245"/>
        <w:rPr>
          <w:lang w:val="uk-UA"/>
        </w:rPr>
      </w:pPr>
      <w:r w:rsidRPr="00574D34">
        <w:rPr>
          <w:lang w:val="uk-UA"/>
        </w:rPr>
        <w:t xml:space="preserve">Додаток 1 </w:t>
      </w:r>
    </w:p>
    <w:p w:rsidR="008E1B92" w:rsidRDefault="008E1B92" w:rsidP="008E1B92">
      <w:pPr>
        <w:ind w:left="5245"/>
        <w:rPr>
          <w:lang w:val="uk-UA"/>
        </w:rPr>
      </w:pPr>
      <w:r w:rsidRPr="00574D34">
        <w:rPr>
          <w:lang w:val="uk-UA"/>
        </w:rPr>
        <w:t xml:space="preserve">до Програми соціального та економічного розвитку Великокучурівської сільської територіальної громади на 2025 рік </w:t>
      </w:r>
    </w:p>
    <w:p w:rsidR="008E1B92" w:rsidRPr="00574D34" w:rsidRDefault="008E1B92" w:rsidP="008E1B92">
      <w:pPr>
        <w:ind w:left="5245"/>
        <w:rPr>
          <w:lang w:val="uk-UA"/>
        </w:rPr>
      </w:pPr>
    </w:p>
    <w:p w:rsidR="00D531DD" w:rsidRDefault="008E1B92" w:rsidP="008E1B92">
      <w:pPr>
        <w:jc w:val="center"/>
        <w:rPr>
          <w:lang w:val="uk-UA"/>
        </w:rPr>
      </w:pPr>
      <w:r w:rsidRPr="00574D34">
        <w:rPr>
          <w:lang w:val="uk-UA"/>
        </w:rPr>
        <w:t>Роботи та заходи передбачені на 2025 рік</w:t>
      </w:r>
    </w:p>
    <w:tbl>
      <w:tblPr>
        <w:tblStyle w:val="a3"/>
        <w:tblW w:w="0" w:type="auto"/>
        <w:tblLook w:val="04A0"/>
      </w:tblPr>
      <w:tblGrid>
        <w:gridCol w:w="660"/>
        <w:gridCol w:w="5379"/>
        <w:gridCol w:w="1683"/>
        <w:gridCol w:w="1849"/>
      </w:tblGrid>
      <w:tr w:rsidR="008E1B92" w:rsidTr="0082553D">
        <w:tc>
          <w:tcPr>
            <w:tcW w:w="662" w:type="dxa"/>
          </w:tcPr>
          <w:p w:rsidR="008E1B92" w:rsidRPr="00D00998" w:rsidRDefault="008E1B92" w:rsidP="008E1B92">
            <w:pPr>
              <w:rPr>
                <w:sz w:val="28"/>
                <w:szCs w:val="28"/>
                <w:lang w:val="uk-UA"/>
              </w:rPr>
            </w:pPr>
            <w:r w:rsidRPr="00D00998">
              <w:rPr>
                <w:sz w:val="28"/>
                <w:szCs w:val="28"/>
                <w:lang w:val="uk-UA"/>
              </w:rPr>
              <w:t> № п/п</w:t>
            </w:r>
          </w:p>
        </w:tc>
        <w:tc>
          <w:tcPr>
            <w:tcW w:w="5485" w:type="dxa"/>
          </w:tcPr>
          <w:p w:rsidR="008E1B92" w:rsidRPr="00D00998" w:rsidRDefault="008E1B92" w:rsidP="008E1B92">
            <w:pPr>
              <w:rPr>
                <w:sz w:val="28"/>
                <w:szCs w:val="28"/>
                <w:lang w:val="uk-UA"/>
              </w:rPr>
            </w:pPr>
            <w:r w:rsidRPr="00D00998">
              <w:rPr>
                <w:sz w:val="28"/>
                <w:szCs w:val="28"/>
                <w:lang w:val="uk-UA"/>
              </w:rPr>
              <w:t>Назва заходу/роботи</w:t>
            </w:r>
          </w:p>
        </w:tc>
        <w:tc>
          <w:tcPr>
            <w:tcW w:w="1575" w:type="dxa"/>
          </w:tcPr>
          <w:p w:rsidR="008E1B92" w:rsidRPr="00D00998" w:rsidRDefault="008E1B92" w:rsidP="008E1B92">
            <w:pPr>
              <w:rPr>
                <w:sz w:val="28"/>
                <w:szCs w:val="28"/>
                <w:lang w:val="uk-UA"/>
              </w:rPr>
            </w:pPr>
            <w:r w:rsidRPr="00D00998">
              <w:rPr>
                <w:sz w:val="28"/>
                <w:szCs w:val="28"/>
                <w:lang w:val="uk-UA"/>
              </w:rPr>
              <w:t xml:space="preserve">Орієнтовна  вартість, </w:t>
            </w:r>
            <w:proofErr w:type="spellStart"/>
            <w:r w:rsidRPr="00D00998">
              <w:rPr>
                <w:sz w:val="28"/>
                <w:szCs w:val="28"/>
                <w:lang w:val="uk-UA"/>
              </w:rPr>
              <w:t>тис.грн</w:t>
            </w:r>
            <w:proofErr w:type="spellEnd"/>
            <w:r w:rsidRPr="00D0099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849" w:type="dxa"/>
          </w:tcPr>
          <w:p w:rsidR="008E1B92" w:rsidRPr="00D00998" w:rsidRDefault="008E1B92" w:rsidP="008E1B92">
            <w:pPr>
              <w:rPr>
                <w:sz w:val="28"/>
                <w:szCs w:val="28"/>
                <w:lang w:val="uk-UA"/>
              </w:rPr>
            </w:pPr>
            <w:r w:rsidRPr="00D00998">
              <w:rPr>
                <w:sz w:val="28"/>
                <w:szCs w:val="28"/>
                <w:lang w:val="uk-UA"/>
              </w:rPr>
              <w:t>Джерело фінансування</w:t>
            </w:r>
          </w:p>
        </w:tc>
      </w:tr>
      <w:tr w:rsidR="00F87C40" w:rsidTr="0082553D">
        <w:tc>
          <w:tcPr>
            <w:tcW w:w="662" w:type="dxa"/>
          </w:tcPr>
          <w:p w:rsidR="00F87C40" w:rsidRPr="00D00998" w:rsidRDefault="00F87C40" w:rsidP="00F87C40">
            <w:pPr>
              <w:jc w:val="center"/>
              <w:rPr>
                <w:sz w:val="28"/>
                <w:szCs w:val="28"/>
                <w:lang w:val="uk-UA"/>
              </w:rPr>
            </w:pPr>
            <w:r w:rsidRPr="00D0099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485" w:type="dxa"/>
          </w:tcPr>
          <w:p w:rsidR="00F87C40" w:rsidRPr="00D00998" w:rsidRDefault="00F87C40" w:rsidP="00F87C40">
            <w:pPr>
              <w:rPr>
                <w:sz w:val="28"/>
                <w:szCs w:val="28"/>
                <w:lang w:val="uk-UA"/>
              </w:rPr>
            </w:pPr>
            <w:r w:rsidRPr="00D00998">
              <w:rPr>
                <w:sz w:val="28"/>
                <w:szCs w:val="28"/>
                <w:lang w:val="uk-UA"/>
              </w:rPr>
              <w:t>Створення ради підприємців при сільському голові</w:t>
            </w:r>
          </w:p>
        </w:tc>
        <w:tc>
          <w:tcPr>
            <w:tcW w:w="1575" w:type="dxa"/>
          </w:tcPr>
          <w:p w:rsidR="00F87C40" w:rsidRPr="00D00998" w:rsidRDefault="0082553D" w:rsidP="00F87C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1849" w:type="dxa"/>
          </w:tcPr>
          <w:p w:rsidR="00F87C40" w:rsidRPr="00D00998" w:rsidRDefault="00F87C40" w:rsidP="00F87C40">
            <w:pPr>
              <w:jc w:val="center"/>
              <w:rPr>
                <w:sz w:val="28"/>
                <w:szCs w:val="28"/>
                <w:lang w:val="uk-UA"/>
              </w:rPr>
            </w:pPr>
            <w:r w:rsidRPr="00D00998">
              <w:rPr>
                <w:sz w:val="28"/>
                <w:szCs w:val="28"/>
                <w:lang w:val="uk-UA"/>
              </w:rPr>
              <w:t>Коштів не потребує</w:t>
            </w:r>
          </w:p>
        </w:tc>
      </w:tr>
      <w:tr w:rsidR="00F87C40" w:rsidTr="0082553D">
        <w:tc>
          <w:tcPr>
            <w:tcW w:w="662" w:type="dxa"/>
          </w:tcPr>
          <w:p w:rsidR="00F87C40" w:rsidRPr="00D00998" w:rsidRDefault="00F87C40" w:rsidP="00F87C40">
            <w:pPr>
              <w:jc w:val="center"/>
              <w:rPr>
                <w:sz w:val="28"/>
                <w:szCs w:val="28"/>
                <w:lang w:val="uk-UA"/>
              </w:rPr>
            </w:pPr>
            <w:r w:rsidRPr="00D0099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485" w:type="dxa"/>
          </w:tcPr>
          <w:p w:rsidR="00F87C40" w:rsidRPr="00D00998" w:rsidRDefault="00F87C40" w:rsidP="00F87C40">
            <w:pPr>
              <w:rPr>
                <w:sz w:val="28"/>
                <w:szCs w:val="28"/>
                <w:lang w:val="uk-UA"/>
              </w:rPr>
            </w:pPr>
            <w:r w:rsidRPr="00D00998">
              <w:rPr>
                <w:sz w:val="28"/>
                <w:szCs w:val="28"/>
                <w:lang w:val="uk-UA"/>
              </w:rPr>
              <w:t>Розроблення комплексного плану розвитку територій</w:t>
            </w:r>
          </w:p>
        </w:tc>
        <w:tc>
          <w:tcPr>
            <w:tcW w:w="1575" w:type="dxa"/>
          </w:tcPr>
          <w:p w:rsidR="00F87C40" w:rsidRPr="00D00998" w:rsidRDefault="0082553D" w:rsidP="00F87C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  <w:tc>
          <w:tcPr>
            <w:tcW w:w="1849" w:type="dxa"/>
          </w:tcPr>
          <w:p w:rsidR="00F87C40" w:rsidRPr="00D00998" w:rsidRDefault="0082553D" w:rsidP="00F87C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Місцевий бюджет, гранти, субвенції</w:t>
            </w:r>
          </w:p>
        </w:tc>
      </w:tr>
      <w:tr w:rsidR="0082553D" w:rsidTr="0082553D">
        <w:tc>
          <w:tcPr>
            <w:tcW w:w="662" w:type="dxa"/>
          </w:tcPr>
          <w:p w:rsidR="0082553D" w:rsidRPr="00D00998" w:rsidRDefault="0082553D" w:rsidP="00F87C40">
            <w:pPr>
              <w:jc w:val="center"/>
              <w:rPr>
                <w:sz w:val="28"/>
                <w:szCs w:val="28"/>
                <w:lang w:val="uk-UA"/>
              </w:rPr>
            </w:pPr>
            <w:r w:rsidRPr="00D0099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485" w:type="dxa"/>
          </w:tcPr>
          <w:p w:rsidR="0082553D" w:rsidRPr="00D00998" w:rsidRDefault="0082553D" w:rsidP="00F87C40">
            <w:pPr>
              <w:rPr>
                <w:sz w:val="28"/>
                <w:szCs w:val="28"/>
                <w:lang w:val="uk-UA"/>
              </w:rPr>
            </w:pPr>
            <w:r w:rsidRPr="00D00998">
              <w:rPr>
                <w:rFonts w:eastAsia="SimSun"/>
                <w:sz w:val="28"/>
                <w:szCs w:val="28"/>
                <w:lang w:val="uk-UA"/>
              </w:rPr>
              <w:t>Оновлення планово-картографічних матеріалів на електронних та паперових носіях</w:t>
            </w:r>
            <w:r w:rsidRPr="00D00998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575" w:type="dxa"/>
          </w:tcPr>
          <w:p w:rsidR="0082553D" w:rsidRPr="00D00998" w:rsidRDefault="0082553D" w:rsidP="00032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  <w:tc>
          <w:tcPr>
            <w:tcW w:w="1849" w:type="dxa"/>
          </w:tcPr>
          <w:p w:rsidR="0082553D" w:rsidRPr="00D00998" w:rsidRDefault="0082553D" w:rsidP="00032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Місцевий бюджет, гранти, субвенції</w:t>
            </w:r>
          </w:p>
        </w:tc>
      </w:tr>
      <w:tr w:rsidR="0082553D" w:rsidTr="0082553D">
        <w:tc>
          <w:tcPr>
            <w:tcW w:w="662" w:type="dxa"/>
          </w:tcPr>
          <w:p w:rsidR="0082553D" w:rsidRPr="00D00998" w:rsidRDefault="0082553D" w:rsidP="00F87C40">
            <w:pPr>
              <w:jc w:val="center"/>
              <w:rPr>
                <w:sz w:val="28"/>
                <w:szCs w:val="28"/>
                <w:lang w:val="uk-UA"/>
              </w:rPr>
            </w:pPr>
            <w:r w:rsidRPr="00D0099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485" w:type="dxa"/>
          </w:tcPr>
          <w:p w:rsidR="0082553D" w:rsidRPr="00D00998" w:rsidRDefault="0082553D" w:rsidP="00F87C40">
            <w:pPr>
              <w:rPr>
                <w:sz w:val="28"/>
                <w:szCs w:val="28"/>
                <w:lang w:val="uk-UA"/>
              </w:rPr>
            </w:pPr>
            <w:r w:rsidRPr="00D00998">
              <w:rPr>
                <w:sz w:val="28"/>
                <w:szCs w:val="28"/>
                <w:lang w:val="uk-UA"/>
              </w:rPr>
              <w:t>Проведення інвентаризації земель (з використанням вказаних вище матеріалів)</w:t>
            </w:r>
          </w:p>
        </w:tc>
        <w:tc>
          <w:tcPr>
            <w:tcW w:w="1575" w:type="dxa"/>
          </w:tcPr>
          <w:p w:rsidR="0082553D" w:rsidRPr="00D00998" w:rsidRDefault="0082553D" w:rsidP="00F87C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500,0</w:t>
            </w:r>
          </w:p>
        </w:tc>
        <w:tc>
          <w:tcPr>
            <w:tcW w:w="1849" w:type="dxa"/>
          </w:tcPr>
          <w:p w:rsidR="0082553D" w:rsidRPr="00D00998" w:rsidRDefault="0082553D" w:rsidP="00F87C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Місцевий бюджет, гранти, субвенції</w:t>
            </w:r>
          </w:p>
        </w:tc>
      </w:tr>
      <w:tr w:rsidR="0082553D" w:rsidTr="0082553D">
        <w:tc>
          <w:tcPr>
            <w:tcW w:w="662" w:type="dxa"/>
          </w:tcPr>
          <w:p w:rsidR="0082553D" w:rsidRPr="00D00998" w:rsidRDefault="0082553D" w:rsidP="00F87C40">
            <w:pPr>
              <w:jc w:val="center"/>
              <w:rPr>
                <w:sz w:val="28"/>
                <w:szCs w:val="28"/>
                <w:lang w:val="uk-UA"/>
              </w:rPr>
            </w:pPr>
            <w:r w:rsidRPr="00D0099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485" w:type="dxa"/>
          </w:tcPr>
          <w:p w:rsidR="0082553D" w:rsidRPr="00D00998" w:rsidRDefault="0082553D" w:rsidP="00F87C40">
            <w:pPr>
              <w:rPr>
                <w:sz w:val="28"/>
                <w:szCs w:val="28"/>
                <w:lang w:val="uk-UA"/>
              </w:rPr>
            </w:pPr>
            <w:r w:rsidRPr="00D00998">
              <w:rPr>
                <w:sz w:val="28"/>
                <w:szCs w:val="28"/>
                <w:lang w:val="uk-UA"/>
              </w:rPr>
              <w:t>Створення електронної карти місцевості</w:t>
            </w:r>
          </w:p>
        </w:tc>
        <w:tc>
          <w:tcPr>
            <w:tcW w:w="1575" w:type="dxa"/>
          </w:tcPr>
          <w:p w:rsidR="0082553D" w:rsidRPr="00D00998" w:rsidRDefault="0082553D" w:rsidP="00032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500,0</w:t>
            </w:r>
          </w:p>
        </w:tc>
        <w:tc>
          <w:tcPr>
            <w:tcW w:w="1849" w:type="dxa"/>
          </w:tcPr>
          <w:p w:rsidR="0082553D" w:rsidRPr="00D00998" w:rsidRDefault="0082553D" w:rsidP="000321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Місцевий бюджет, гранти, субвенції</w:t>
            </w:r>
          </w:p>
        </w:tc>
      </w:tr>
      <w:tr w:rsidR="0082553D" w:rsidTr="0082553D">
        <w:tc>
          <w:tcPr>
            <w:tcW w:w="662" w:type="dxa"/>
          </w:tcPr>
          <w:p w:rsidR="0082553D" w:rsidRPr="00D00998" w:rsidRDefault="0082553D" w:rsidP="00F87C40">
            <w:pPr>
              <w:jc w:val="center"/>
              <w:rPr>
                <w:sz w:val="28"/>
                <w:szCs w:val="28"/>
                <w:lang w:val="uk-UA"/>
              </w:rPr>
            </w:pPr>
            <w:r w:rsidRPr="00D0099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485" w:type="dxa"/>
          </w:tcPr>
          <w:p w:rsidR="0082553D" w:rsidRPr="00D00998" w:rsidRDefault="0082553D" w:rsidP="00F87C40">
            <w:pPr>
              <w:rPr>
                <w:sz w:val="28"/>
                <w:szCs w:val="28"/>
                <w:lang w:val="uk-UA"/>
              </w:rPr>
            </w:pPr>
            <w:r w:rsidRPr="00D00998">
              <w:rPr>
                <w:sz w:val="28"/>
                <w:szCs w:val="28"/>
                <w:lang w:val="uk-UA"/>
              </w:rPr>
              <w:t>Проведення нормативно-грошової оцінки земель</w:t>
            </w:r>
          </w:p>
        </w:tc>
        <w:tc>
          <w:tcPr>
            <w:tcW w:w="1575" w:type="dxa"/>
          </w:tcPr>
          <w:p w:rsidR="0082553D" w:rsidRPr="00D00998" w:rsidRDefault="0082553D" w:rsidP="00F87C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300,0</w:t>
            </w:r>
          </w:p>
        </w:tc>
        <w:tc>
          <w:tcPr>
            <w:tcW w:w="1849" w:type="dxa"/>
          </w:tcPr>
          <w:p w:rsidR="0082553D" w:rsidRPr="00D00998" w:rsidRDefault="0082553D" w:rsidP="00F87C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82553D" w:rsidTr="0082553D">
        <w:tc>
          <w:tcPr>
            <w:tcW w:w="662" w:type="dxa"/>
          </w:tcPr>
          <w:p w:rsidR="0082553D" w:rsidRPr="00D00998" w:rsidRDefault="0082553D" w:rsidP="00F87C40">
            <w:pPr>
              <w:jc w:val="center"/>
              <w:rPr>
                <w:sz w:val="28"/>
                <w:szCs w:val="28"/>
                <w:lang w:val="uk-UA"/>
              </w:rPr>
            </w:pPr>
            <w:r w:rsidRPr="00D00998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485" w:type="dxa"/>
          </w:tcPr>
          <w:p w:rsidR="0082553D" w:rsidRPr="00D00998" w:rsidRDefault="0082553D" w:rsidP="00F87C40">
            <w:pPr>
              <w:rPr>
                <w:sz w:val="28"/>
                <w:szCs w:val="28"/>
                <w:lang w:val="uk-UA"/>
              </w:rPr>
            </w:pPr>
            <w:r w:rsidRPr="00D00998">
              <w:rPr>
                <w:sz w:val="28"/>
                <w:szCs w:val="28"/>
                <w:lang w:val="uk-UA"/>
              </w:rPr>
              <w:t>Благоустрій території загального користування та прилеглих територій бюджетних установ громади</w:t>
            </w:r>
          </w:p>
        </w:tc>
        <w:tc>
          <w:tcPr>
            <w:tcW w:w="1575" w:type="dxa"/>
          </w:tcPr>
          <w:p w:rsidR="0082553D" w:rsidRPr="00D00998" w:rsidRDefault="0082553D" w:rsidP="00F87C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2000,0</w:t>
            </w:r>
          </w:p>
        </w:tc>
        <w:tc>
          <w:tcPr>
            <w:tcW w:w="1849" w:type="dxa"/>
          </w:tcPr>
          <w:p w:rsidR="0082553D" w:rsidRPr="00D00998" w:rsidRDefault="0082553D" w:rsidP="00F87C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82553D" w:rsidTr="0082553D">
        <w:tc>
          <w:tcPr>
            <w:tcW w:w="662" w:type="dxa"/>
          </w:tcPr>
          <w:p w:rsidR="0082553D" w:rsidRPr="00D00998" w:rsidRDefault="0082553D" w:rsidP="00F87C40">
            <w:pPr>
              <w:jc w:val="center"/>
              <w:rPr>
                <w:sz w:val="28"/>
                <w:szCs w:val="28"/>
                <w:lang w:val="uk-UA"/>
              </w:rPr>
            </w:pPr>
            <w:r w:rsidRPr="00D00998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485" w:type="dxa"/>
          </w:tcPr>
          <w:p w:rsidR="0082553D" w:rsidRPr="00D00998" w:rsidRDefault="0082553D" w:rsidP="00F87C40">
            <w:pPr>
              <w:rPr>
                <w:sz w:val="28"/>
                <w:szCs w:val="28"/>
                <w:lang w:val="uk-UA"/>
              </w:rPr>
            </w:pPr>
            <w:r w:rsidRPr="00D00998">
              <w:rPr>
                <w:rFonts w:eastAsia="SimSun"/>
                <w:sz w:val="28"/>
                <w:szCs w:val="28"/>
                <w:lang w:val="uk-UA"/>
              </w:rPr>
              <w:t>Встановлення та обслуговування камер спостереження у місцях підвищеної небезпеки/ особливої уваги</w:t>
            </w:r>
          </w:p>
        </w:tc>
        <w:tc>
          <w:tcPr>
            <w:tcW w:w="1575" w:type="dxa"/>
          </w:tcPr>
          <w:p w:rsidR="0082553D" w:rsidRPr="00D00998" w:rsidRDefault="0082553D" w:rsidP="00F87C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  <w:tc>
          <w:tcPr>
            <w:tcW w:w="1849" w:type="dxa"/>
          </w:tcPr>
          <w:p w:rsidR="0082553D" w:rsidRPr="00D00998" w:rsidRDefault="0082553D" w:rsidP="00F87C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82553D" w:rsidTr="0082553D">
        <w:tc>
          <w:tcPr>
            <w:tcW w:w="662" w:type="dxa"/>
          </w:tcPr>
          <w:p w:rsidR="0082553D" w:rsidRPr="00D00998" w:rsidRDefault="0082553D" w:rsidP="00F87C40">
            <w:pPr>
              <w:jc w:val="center"/>
              <w:rPr>
                <w:sz w:val="28"/>
                <w:szCs w:val="28"/>
                <w:lang w:val="uk-UA"/>
              </w:rPr>
            </w:pPr>
            <w:r w:rsidRPr="00D00998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485" w:type="dxa"/>
          </w:tcPr>
          <w:p w:rsidR="0082553D" w:rsidRPr="00D00998" w:rsidRDefault="0082553D" w:rsidP="00F87C40">
            <w:pPr>
              <w:rPr>
                <w:sz w:val="28"/>
                <w:szCs w:val="28"/>
                <w:lang w:val="uk-UA"/>
              </w:rPr>
            </w:pPr>
            <w:r w:rsidRPr="00D00998">
              <w:rPr>
                <w:sz w:val="28"/>
                <w:szCs w:val="28"/>
                <w:lang w:val="uk-UA"/>
              </w:rPr>
              <w:t>Розширення мережі централізованого збору сміття</w:t>
            </w:r>
          </w:p>
        </w:tc>
        <w:tc>
          <w:tcPr>
            <w:tcW w:w="1575" w:type="dxa"/>
          </w:tcPr>
          <w:p w:rsidR="0082553D" w:rsidRPr="00D00998" w:rsidRDefault="0082553D" w:rsidP="00F87C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  <w:tc>
          <w:tcPr>
            <w:tcW w:w="1849" w:type="dxa"/>
          </w:tcPr>
          <w:p w:rsidR="0082553D" w:rsidRPr="00D00998" w:rsidRDefault="0082553D" w:rsidP="00F87C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82553D" w:rsidTr="0082553D">
        <w:tc>
          <w:tcPr>
            <w:tcW w:w="662" w:type="dxa"/>
          </w:tcPr>
          <w:p w:rsidR="0082553D" w:rsidRPr="00D00998" w:rsidRDefault="0082553D" w:rsidP="00F87C40">
            <w:pPr>
              <w:jc w:val="center"/>
              <w:rPr>
                <w:sz w:val="28"/>
                <w:szCs w:val="28"/>
                <w:lang w:val="uk-UA"/>
              </w:rPr>
            </w:pPr>
            <w:r w:rsidRPr="00D00998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485" w:type="dxa"/>
          </w:tcPr>
          <w:p w:rsidR="0082553D" w:rsidRPr="00D00998" w:rsidRDefault="0082553D" w:rsidP="00F87C40">
            <w:pPr>
              <w:rPr>
                <w:sz w:val="28"/>
                <w:szCs w:val="28"/>
                <w:lang w:val="uk-UA"/>
              </w:rPr>
            </w:pPr>
            <w:r w:rsidRPr="00D00998">
              <w:rPr>
                <w:sz w:val="28"/>
                <w:szCs w:val="28"/>
                <w:lang w:val="uk-UA"/>
              </w:rPr>
              <w:t>Розширення мережі освітлення місць громадського користування</w:t>
            </w:r>
          </w:p>
        </w:tc>
        <w:tc>
          <w:tcPr>
            <w:tcW w:w="1575" w:type="dxa"/>
          </w:tcPr>
          <w:p w:rsidR="0082553D" w:rsidRPr="00D00998" w:rsidRDefault="0082553D" w:rsidP="00F87C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  <w:tc>
          <w:tcPr>
            <w:tcW w:w="1849" w:type="dxa"/>
          </w:tcPr>
          <w:p w:rsidR="0082553D" w:rsidRPr="00D00998" w:rsidRDefault="0082553D" w:rsidP="00F87C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82553D" w:rsidTr="0082553D">
        <w:tc>
          <w:tcPr>
            <w:tcW w:w="662" w:type="dxa"/>
          </w:tcPr>
          <w:p w:rsidR="0082553D" w:rsidRPr="00D00998" w:rsidRDefault="0082553D" w:rsidP="00F87C40">
            <w:pPr>
              <w:jc w:val="center"/>
              <w:rPr>
                <w:sz w:val="28"/>
                <w:szCs w:val="28"/>
                <w:lang w:val="uk-UA"/>
              </w:rPr>
            </w:pPr>
            <w:r w:rsidRPr="00D00998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485" w:type="dxa"/>
          </w:tcPr>
          <w:p w:rsidR="0082553D" w:rsidRPr="00D00998" w:rsidRDefault="0082553D" w:rsidP="00F87C40">
            <w:pPr>
              <w:rPr>
                <w:sz w:val="28"/>
                <w:szCs w:val="28"/>
                <w:lang w:val="uk-UA"/>
              </w:rPr>
            </w:pPr>
            <w:r w:rsidRPr="00D00998">
              <w:rPr>
                <w:rFonts w:eastAsia="SimSun"/>
                <w:sz w:val="28"/>
                <w:szCs w:val="28"/>
                <w:lang w:val="uk-UA"/>
              </w:rPr>
              <w:t>Виготовлення ПКД по населених пунктах щодо розвитку системи централізованого водопостачання/ водовідведення</w:t>
            </w:r>
          </w:p>
        </w:tc>
        <w:tc>
          <w:tcPr>
            <w:tcW w:w="1575" w:type="dxa"/>
          </w:tcPr>
          <w:p w:rsidR="0082553D" w:rsidRPr="00D00998" w:rsidRDefault="0082553D" w:rsidP="00F87C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  <w:tc>
          <w:tcPr>
            <w:tcW w:w="1849" w:type="dxa"/>
          </w:tcPr>
          <w:p w:rsidR="0082553D" w:rsidRPr="00D00998" w:rsidRDefault="0082553D" w:rsidP="00F87C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Місцевий бюджет, гранти, субвенції</w:t>
            </w:r>
          </w:p>
        </w:tc>
      </w:tr>
      <w:tr w:rsidR="0082553D" w:rsidTr="0082553D">
        <w:tc>
          <w:tcPr>
            <w:tcW w:w="662" w:type="dxa"/>
          </w:tcPr>
          <w:p w:rsidR="0082553D" w:rsidRPr="00D00998" w:rsidRDefault="0082553D" w:rsidP="00F87C40">
            <w:pPr>
              <w:jc w:val="center"/>
              <w:rPr>
                <w:sz w:val="28"/>
                <w:szCs w:val="28"/>
                <w:lang w:val="uk-UA"/>
              </w:rPr>
            </w:pPr>
            <w:r w:rsidRPr="00D00998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485" w:type="dxa"/>
          </w:tcPr>
          <w:p w:rsidR="0082553D" w:rsidRPr="00D00998" w:rsidRDefault="0082553D" w:rsidP="00F87C40">
            <w:pPr>
              <w:rPr>
                <w:sz w:val="28"/>
                <w:szCs w:val="28"/>
                <w:lang w:val="uk-UA"/>
              </w:rPr>
            </w:pPr>
            <w:r w:rsidRPr="00D00998">
              <w:rPr>
                <w:rFonts w:eastAsia="SimSun"/>
                <w:sz w:val="28"/>
                <w:szCs w:val="28"/>
                <w:lang w:val="uk-UA"/>
              </w:rPr>
              <w:t xml:space="preserve">Проведення екологічних уроків у школах </w:t>
            </w:r>
            <w:r w:rsidRPr="00D00998">
              <w:rPr>
                <w:rFonts w:eastAsia="SimSun"/>
                <w:sz w:val="28"/>
                <w:szCs w:val="28"/>
                <w:lang w:val="uk-UA"/>
              </w:rPr>
              <w:lastRenderedPageBreak/>
              <w:t>та закладах дошкільної освіти</w:t>
            </w:r>
          </w:p>
        </w:tc>
        <w:tc>
          <w:tcPr>
            <w:tcW w:w="1575" w:type="dxa"/>
          </w:tcPr>
          <w:p w:rsidR="0082553D" w:rsidRPr="00D00998" w:rsidRDefault="0082553D" w:rsidP="00F87C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-</w:t>
            </w:r>
          </w:p>
        </w:tc>
        <w:tc>
          <w:tcPr>
            <w:tcW w:w="1849" w:type="dxa"/>
          </w:tcPr>
          <w:p w:rsidR="0082553D" w:rsidRPr="00D00998" w:rsidRDefault="0082553D" w:rsidP="00F87C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Вкладень не </w:t>
            </w:r>
            <w:r>
              <w:rPr>
                <w:sz w:val="28"/>
                <w:szCs w:val="28"/>
                <w:lang w:val="uk-UA"/>
              </w:rPr>
              <w:lastRenderedPageBreak/>
              <w:t>потребує</w:t>
            </w:r>
          </w:p>
        </w:tc>
      </w:tr>
      <w:tr w:rsidR="0082553D" w:rsidTr="0082553D">
        <w:tc>
          <w:tcPr>
            <w:tcW w:w="662" w:type="dxa"/>
          </w:tcPr>
          <w:p w:rsidR="0082553D" w:rsidRPr="00D00998" w:rsidRDefault="0082553D" w:rsidP="00F87C40">
            <w:pPr>
              <w:jc w:val="center"/>
              <w:rPr>
                <w:sz w:val="28"/>
                <w:szCs w:val="28"/>
                <w:lang w:val="uk-UA"/>
              </w:rPr>
            </w:pPr>
            <w:r w:rsidRPr="00D00998">
              <w:rPr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5485" w:type="dxa"/>
          </w:tcPr>
          <w:p w:rsidR="0082553D" w:rsidRPr="00D00998" w:rsidRDefault="0082553D" w:rsidP="00F87C40">
            <w:pPr>
              <w:rPr>
                <w:sz w:val="28"/>
                <w:szCs w:val="28"/>
                <w:lang w:val="uk-UA"/>
              </w:rPr>
            </w:pPr>
            <w:r w:rsidRPr="00D00998">
              <w:rPr>
                <w:sz w:val="28"/>
                <w:szCs w:val="28"/>
                <w:lang w:val="uk-UA"/>
              </w:rPr>
              <w:t>Покращення технічної оснащеності закладів освіти громади</w:t>
            </w:r>
          </w:p>
        </w:tc>
        <w:tc>
          <w:tcPr>
            <w:tcW w:w="1575" w:type="dxa"/>
          </w:tcPr>
          <w:p w:rsidR="0082553D" w:rsidRPr="00D00998" w:rsidRDefault="0082553D" w:rsidP="00F87C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200,0</w:t>
            </w:r>
          </w:p>
        </w:tc>
        <w:tc>
          <w:tcPr>
            <w:tcW w:w="1849" w:type="dxa"/>
          </w:tcPr>
          <w:p w:rsidR="0082553D" w:rsidRPr="00D00998" w:rsidRDefault="0082553D" w:rsidP="00F87C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Місцевий бюджет, гранти, субвенції</w:t>
            </w:r>
          </w:p>
        </w:tc>
      </w:tr>
      <w:tr w:rsidR="0082553D" w:rsidTr="0082553D">
        <w:tc>
          <w:tcPr>
            <w:tcW w:w="662" w:type="dxa"/>
          </w:tcPr>
          <w:p w:rsidR="0082553D" w:rsidRPr="00D00998" w:rsidRDefault="0082553D" w:rsidP="00F87C40">
            <w:pPr>
              <w:jc w:val="center"/>
              <w:rPr>
                <w:sz w:val="28"/>
                <w:szCs w:val="28"/>
                <w:lang w:val="uk-UA"/>
              </w:rPr>
            </w:pPr>
            <w:r w:rsidRPr="00D00998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5485" w:type="dxa"/>
          </w:tcPr>
          <w:p w:rsidR="0082553D" w:rsidRPr="00D00998" w:rsidRDefault="0082553D" w:rsidP="0082553D">
            <w:pPr>
              <w:rPr>
                <w:sz w:val="28"/>
                <w:szCs w:val="28"/>
                <w:lang w:val="uk-UA"/>
              </w:rPr>
            </w:pPr>
            <w:r w:rsidRPr="00D00998">
              <w:rPr>
                <w:sz w:val="28"/>
                <w:szCs w:val="28"/>
                <w:lang w:val="uk-UA"/>
              </w:rPr>
              <w:t xml:space="preserve">Будівництво укриття в Тисовецькому ЗЗСО І-ІІ ступенів </w:t>
            </w:r>
            <w:proofErr w:type="spellStart"/>
            <w:r w:rsidRPr="00D00998">
              <w:rPr>
                <w:sz w:val="28"/>
                <w:szCs w:val="28"/>
                <w:lang w:val="uk-UA"/>
              </w:rPr>
              <w:t>ім.А.Дущак</w:t>
            </w:r>
            <w:proofErr w:type="spellEnd"/>
          </w:p>
        </w:tc>
        <w:tc>
          <w:tcPr>
            <w:tcW w:w="1575" w:type="dxa"/>
          </w:tcPr>
          <w:p w:rsidR="0082553D" w:rsidRPr="00D00998" w:rsidRDefault="0082553D" w:rsidP="00F87C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70000,0</w:t>
            </w:r>
          </w:p>
        </w:tc>
        <w:tc>
          <w:tcPr>
            <w:tcW w:w="1849" w:type="dxa"/>
          </w:tcPr>
          <w:p w:rsidR="0082553D" w:rsidRPr="00D00998" w:rsidRDefault="0082553D" w:rsidP="00F87C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Місцевий бюджет, гранти, субвенції</w:t>
            </w:r>
          </w:p>
        </w:tc>
      </w:tr>
      <w:tr w:rsidR="0082553D" w:rsidTr="0082553D">
        <w:tc>
          <w:tcPr>
            <w:tcW w:w="662" w:type="dxa"/>
          </w:tcPr>
          <w:p w:rsidR="0082553D" w:rsidRPr="00D00998" w:rsidRDefault="0082553D" w:rsidP="00F87C40">
            <w:pPr>
              <w:jc w:val="center"/>
              <w:rPr>
                <w:sz w:val="28"/>
                <w:szCs w:val="28"/>
                <w:lang w:val="uk-UA"/>
              </w:rPr>
            </w:pPr>
            <w:r w:rsidRPr="00D00998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5485" w:type="dxa"/>
          </w:tcPr>
          <w:p w:rsidR="0082553D" w:rsidRPr="00D00998" w:rsidRDefault="0082553D" w:rsidP="00F87C40">
            <w:pPr>
              <w:rPr>
                <w:sz w:val="28"/>
                <w:szCs w:val="28"/>
                <w:lang w:val="uk-UA"/>
              </w:rPr>
            </w:pPr>
            <w:r w:rsidRPr="00D00998">
              <w:rPr>
                <w:sz w:val="28"/>
                <w:szCs w:val="28"/>
                <w:lang w:val="uk-UA"/>
              </w:rPr>
              <w:t>Облаштування/ реконструкція зупинок громадського транспорту</w:t>
            </w:r>
          </w:p>
        </w:tc>
        <w:tc>
          <w:tcPr>
            <w:tcW w:w="1575" w:type="dxa"/>
          </w:tcPr>
          <w:p w:rsidR="0082553D" w:rsidRPr="00D00998" w:rsidRDefault="0082553D" w:rsidP="00F87C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200,0</w:t>
            </w:r>
          </w:p>
        </w:tc>
        <w:tc>
          <w:tcPr>
            <w:tcW w:w="1849" w:type="dxa"/>
          </w:tcPr>
          <w:p w:rsidR="0082553D" w:rsidRPr="00D00998" w:rsidRDefault="0082553D" w:rsidP="00F87C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82553D" w:rsidTr="0082553D">
        <w:tc>
          <w:tcPr>
            <w:tcW w:w="662" w:type="dxa"/>
          </w:tcPr>
          <w:p w:rsidR="0082553D" w:rsidRPr="00D00998" w:rsidRDefault="0082553D" w:rsidP="00F87C40">
            <w:pPr>
              <w:jc w:val="center"/>
              <w:rPr>
                <w:sz w:val="28"/>
                <w:szCs w:val="28"/>
                <w:lang w:val="uk-UA"/>
              </w:rPr>
            </w:pPr>
            <w:r w:rsidRPr="00D00998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5485" w:type="dxa"/>
          </w:tcPr>
          <w:p w:rsidR="0082553D" w:rsidRPr="00D00998" w:rsidRDefault="0082553D" w:rsidP="00F87C40">
            <w:pPr>
              <w:rPr>
                <w:sz w:val="28"/>
                <w:szCs w:val="28"/>
                <w:lang w:val="uk-UA"/>
              </w:rPr>
            </w:pPr>
            <w:r w:rsidRPr="00D00998">
              <w:rPr>
                <w:sz w:val="28"/>
                <w:szCs w:val="28"/>
                <w:lang w:val="uk-UA" w:eastAsia="uk-UA"/>
              </w:rPr>
              <w:t>Розширення мережі спеціалізованих служб підтримки осіб, які постраждали від домашнього насильства та/або насильства за ознакою статі</w:t>
            </w:r>
          </w:p>
        </w:tc>
        <w:tc>
          <w:tcPr>
            <w:tcW w:w="1575" w:type="dxa"/>
          </w:tcPr>
          <w:p w:rsidR="0082553D" w:rsidRPr="00D00998" w:rsidRDefault="00950E57" w:rsidP="00F87C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2000,0</w:t>
            </w:r>
          </w:p>
        </w:tc>
        <w:tc>
          <w:tcPr>
            <w:tcW w:w="1849" w:type="dxa"/>
          </w:tcPr>
          <w:p w:rsidR="0082553D" w:rsidRPr="00D00998" w:rsidRDefault="0082553D" w:rsidP="00F87C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Місцевий бюджет, гранти, субвенції</w:t>
            </w:r>
          </w:p>
        </w:tc>
      </w:tr>
      <w:tr w:rsidR="0082553D" w:rsidTr="0082553D">
        <w:tc>
          <w:tcPr>
            <w:tcW w:w="662" w:type="dxa"/>
          </w:tcPr>
          <w:p w:rsidR="0082553D" w:rsidRPr="00D00998" w:rsidRDefault="0082553D" w:rsidP="00F87C40">
            <w:pPr>
              <w:jc w:val="center"/>
              <w:rPr>
                <w:sz w:val="28"/>
                <w:szCs w:val="28"/>
                <w:lang w:val="uk-UA"/>
              </w:rPr>
            </w:pPr>
            <w:r w:rsidRPr="00D00998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5485" w:type="dxa"/>
          </w:tcPr>
          <w:p w:rsidR="0082553D" w:rsidRPr="00D00998" w:rsidRDefault="0082553D" w:rsidP="00F87C40">
            <w:pPr>
              <w:rPr>
                <w:sz w:val="28"/>
                <w:szCs w:val="28"/>
                <w:lang w:val="uk-UA"/>
              </w:rPr>
            </w:pPr>
            <w:r w:rsidRPr="00D00998">
              <w:rPr>
                <w:sz w:val="28"/>
                <w:szCs w:val="28"/>
                <w:lang w:val="uk-UA"/>
              </w:rPr>
              <w:t>Опрацювання концепції надання соціальних послуг особам, що потребують додаткової уваги</w:t>
            </w:r>
          </w:p>
        </w:tc>
        <w:tc>
          <w:tcPr>
            <w:tcW w:w="1575" w:type="dxa"/>
          </w:tcPr>
          <w:p w:rsidR="0082553D" w:rsidRPr="00D00998" w:rsidRDefault="005643C9" w:rsidP="00F87C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950E57">
              <w:rPr>
                <w:sz w:val="28"/>
                <w:szCs w:val="28"/>
                <w:lang w:val="uk-UA"/>
              </w:rPr>
              <w:t>200,0</w:t>
            </w:r>
          </w:p>
        </w:tc>
        <w:tc>
          <w:tcPr>
            <w:tcW w:w="1849" w:type="dxa"/>
          </w:tcPr>
          <w:p w:rsidR="0082553D" w:rsidRPr="00D00998" w:rsidRDefault="0082553D" w:rsidP="00F87C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Місцевий бюджет, гранти, субвенції</w:t>
            </w:r>
          </w:p>
        </w:tc>
      </w:tr>
      <w:tr w:rsidR="0082553D" w:rsidTr="0082553D">
        <w:tc>
          <w:tcPr>
            <w:tcW w:w="662" w:type="dxa"/>
          </w:tcPr>
          <w:p w:rsidR="0082553D" w:rsidRPr="00D00998" w:rsidRDefault="0082553D" w:rsidP="00F87C40">
            <w:pPr>
              <w:jc w:val="center"/>
              <w:rPr>
                <w:sz w:val="28"/>
                <w:szCs w:val="28"/>
                <w:lang w:val="uk-UA"/>
              </w:rPr>
            </w:pPr>
            <w:r w:rsidRPr="00D00998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5485" w:type="dxa"/>
          </w:tcPr>
          <w:p w:rsidR="0082553D" w:rsidRPr="00D00998" w:rsidRDefault="0082553D" w:rsidP="00F87C40">
            <w:pPr>
              <w:rPr>
                <w:sz w:val="28"/>
                <w:szCs w:val="28"/>
                <w:lang w:val="uk-UA"/>
              </w:rPr>
            </w:pPr>
            <w:r w:rsidRPr="00D00998">
              <w:rPr>
                <w:sz w:val="28"/>
                <w:szCs w:val="28"/>
                <w:lang w:val="uk-UA"/>
              </w:rPr>
              <w:t>Забезпечення надання соціальних послуг ветеранам війни та членів їхніх сімей</w:t>
            </w:r>
          </w:p>
        </w:tc>
        <w:tc>
          <w:tcPr>
            <w:tcW w:w="1575" w:type="dxa"/>
          </w:tcPr>
          <w:p w:rsidR="0082553D" w:rsidRPr="00D00998" w:rsidRDefault="00950E57" w:rsidP="00F87C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1500,0</w:t>
            </w:r>
          </w:p>
        </w:tc>
        <w:tc>
          <w:tcPr>
            <w:tcW w:w="1849" w:type="dxa"/>
          </w:tcPr>
          <w:p w:rsidR="0082553D" w:rsidRPr="00D00998" w:rsidRDefault="0082553D" w:rsidP="00F87C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Місцевий бюджет, гранти, субвенції</w:t>
            </w:r>
          </w:p>
        </w:tc>
      </w:tr>
      <w:tr w:rsidR="0082553D" w:rsidTr="0082553D">
        <w:tc>
          <w:tcPr>
            <w:tcW w:w="662" w:type="dxa"/>
          </w:tcPr>
          <w:p w:rsidR="0082553D" w:rsidRPr="00D00998" w:rsidRDefault="0082553D" w:rsidP="00F87C40">
            <w:pPr>
              <w:jc w:val="center"/>
              <w:rPr>
                <w:sz w:val="28"/>
                <w:szCs w:val="28"/>
                <w:lang w:val="uk-UA"/>
              </w:rPr>
            </w:pPr>
            <w:r w:rsidRPr="00D00998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5485" w:type="dxa"/>
          </w:tcPr>
          <w:p w:rsidR="0082553D" w:rsidRPr="00D00998" w:rsidRDefault="0082553D" w:rsidP="00F87C40">
            <w:pPr>
              <w:rPr>
                <w:sz w:val="28"/>
                <w:szCs w:val="28"/>
                <w:lang w:val="uk-UA"/>
              </w:rPr>
            </w:pPr>
            <w:r w:rsidRPr="00D00998">
              <w:rPr>
                <w:rFonts w:eastAsia="SimSun"/>
                <w:sz w:val="28"/>
                <w:szCs w:val="28"/>
                <w:lang w:val="uk-UA"/>
              </w:rPr>
              <w:t>Капітальний ремонт периферійних доріг</w:t>
            </w:r>
          </w:p>
        </w:tc>
        <w:tc>
          <w:tcPr>
            <w:tcW w:w="1575" w:type="dxa"/>
          </w:tcPr>
          <w:p w:rsidR="0082553D" w:rsidRPr="00D00998" w:rsidRDefault="00950E57" w:rsidP="00F87C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2000,0</w:t>
            </w:r>
          </w:p>
        </w:tc>
        <w:tc>
          <w:tcPr>
            <w:tcW w:w="1849" w:type="dxa"/>
          </w:tcPr>
          <w:p w:rsidR="0082553D" w:rsidRPr="00D00998" w:rsidRDefault="0082553D" w:rsidP="00F87C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Місцевий бюджет, гранти, субвенції</w:t>
            </w:r>
          </w:p>
        </w:tc>
      </w:tr>
      <w:tr w:rsidR="0082553D" w:rsidTr="0082553D">
        <w:tc>
          <w:tcPr>
            <w:tcW w:w="662" w:type="dxa"/>
          </w:tcPr>
          <w:p w:rsidR="0082553D" w:rsidRPr="00D00998" w:rsidRDefault="0082553D" w:rsidP="00F87C40">
            <w:pPr>
              <w:jc w:val="center"/>
              <w:rPr>
                <w:sz w:val="28"/>
                <w:szCs w:val="28"/>
                <w:lang w:val="uk-UA"/>
              </w:rPr>
            </w:pPr>
            <w:r w:rsidRPr="00D00998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5485" w:type="dxa"/>
          </w:tcPr>
          <w:p w:rsidR="0082553D" w:rsidRPr="00D00998" w:rsidRDefault="0082553D" w:rsidP="00F87C40">
            <w:pPr>
              <w:rPr>
                <w:sz w:val="28"/>
                <w:szCs w:val="28"/>
                <w:lang w:val="uk-UA"/>
              </w:rPr>
            </w:pPr>
            <w:r w:rsidRPr="00D00998">
              <w:rPr>
                <w:rFonts w:eastAsia="SimSun"/>
                <w:kern w:val="1"/>
                <w:sz w:val="28"/>
                <w:szCs w:val="28"/>
                <w:lang w:val="uk-UA" w:eastAsia="hi-IN" w:bidi="hi-IN"/>
              </w:rPr>
              <w:t>Інвентаризація (паспортизація) культурних об’єктів громади</w:t>
            </w:r>
          </w:p>
        </w:tc>
        <w:tc>
          <w:tcPr>
            <w:tcW w:w="1575" w:type="dxa"/>
          </w:tcPr>
          <w:p w:rsidR="0082553D" w:rsidRPr="00D00998" w:rsidRDefault="0082553D" w:rsidP="00F87C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1849" w:type="dxa"/>
          </w:tcPr>
          <w:p w:rsidR="0082553D" w:rsidRPr="00D00998" w:rsidRDefault="0082553D" w:rsidP="00F87C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</w:tr>
      <w:tr w:rsidR="0082553D" w:rsidTr="0082553D">
        <w:tc>
          <w:tcPr>
            <w:tcW w:w="662" w:type="dxa"/>
          </w:tcPr>
          <w:p w:rsidR="0082553D" w:rsidRPr="00D00998" w:rsidRDefault="0082553D" w:rsidP="00F87C40">
            <w:pPr>
              <w:jc w:val="center"/>
              <w:rPr>
                <w:sz w:val="28"/>
                <w:szCs w:val="28"/>
                <w:lang w:val="uk-UA"/>
              </w:rPr>
            </w:pPr>
            <w:r w:rsidRPr="00D00998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5485" w:type="dxa"/>
          </w:tcPr>
          <w:p w:rsidR="0082553D" w:rsidRPr="00D00998" w:rsidRDefault="0082553D" w:rsidP="00F87C40">
            <w:pPr>
              <w:rPr>
                <w:rFonts w:eastAsia="SimSun"/>
                <w:kern w:val="1"/>
                <w:sz w:val="28"/>
                <w:szCs w:val="28"/>
                <w:lang w:val="uk-UA" w:eastAsia="hi-IN" w:bidi="hi-IN"/>
              </w:rPr>
            </w:pPr>
            <w:r w:rsidRPr="00D00998">
              <w:rPr>
                <w:sz w:val="28"/>
                <w:szCs w:val="28"/>
                <w:lang w:val="uk-UA"/>
              </w:rPr>
              <w:t>Розширення надання соціальних послуг</w:t>
            </w:r>
          </w:p>
        </w:tc>
        <w:tc>
          <w:tcPr>
            <w:tcW w:w="1575" w:type="dxa"/>
          </w:tcPr>
          <w:p w:rsidR="0082553D" w:rsidRPr="00D00998" w:rsidRDefault="005643C9" w:rsidP="00F87C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  <w:tc>
          <w:tcPr>
            <w:tcW w:w="1849" w:type="dxa"/>
          </w:tcPr>
          <w:p w:rsidR="0082553D" w:rsidRPr="00D00998" w:rsidRDefault="0082553D" w:rsidP="00F87C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Місцевий бюджет, гранти, субвенції</w:t>
            </w:r>
          </w:p>
        </w:tc>
      </w:tr>
      <w:tr w:rsidR="0082553D" w:rsidTr="0082553D">
        <w:tc>
          <w:tcPr>
            <w:tcW w:w="662" w:type="dxa"/>
          </w:tcPr>
          <w:p w:rsidR="0082553D" w:rsidRPr="00D00998" w:rsidRDefault="0082553D" w:rsidP="00F87C40">
            <w:pPr>
              <w:jc w:val="center"/>
              <w:rPr>
                <w:sz w:val="28"/>
                <w:szCs w:val="28"/>
                <w:lang w:val="uk-UA"/>
              </w:rPr>
            </w:pPr>
            <w:r w:rsidRPr="00D00998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5485" w:type="dxa"/>
          </w:tcPr>
          <w:p w:rsidR="0082553D" w:rsidRPr="00D00998" w:rsidRDefault="0082553D" w:rsidP="00F87C40">
            <w:pPr>
              <w:rPr>
                <w:sz w:val="28"/>
                <w:szCs w:val="28"/>
                <w:lang w:val="uk-UA"/>
              </w:rPr>
            </w:pPr>
            <w:r w:rsidRPr="00D00998">
              <w:rPr>
                <w:rFonts w:eastAsia="SimSun"/>
                <w:sz w:val="28"/>
                <w:szCs w:val="28"/>
                <w:lang w:val="uk-UA"/>
              </w:rPr>
              <w:t>Капітальний ремонт доріг місцевого значення на Глибочок, Снячів, Тисовець, Великий Кучурів, Годилів</w:t>
            </w:r>
          </w:p>
        </w:tc>
        <w:tc>
          <w:tcPr>
            <w:tcW w:w="1575" w:type="dxa"/>
          </w:tcPr>
          <w:p w:rsidR="0082553D" w:rsidRPr="00D00998" w:rsidRDefault="005643C9" w:rsidP="00F87C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 можливістю</w:t>
            </w:r>
          </w:p>
        </w:tc>
        <w:tc>
          <w:tcPr>
            <w:tcW w:w="1849" w:type="dxa"/>
          </w:tcPr>
          <w:p w:rsidR="0082553D" w:rsidRPr="00D00998" w:rsidRDefault="0082553D" w:rsidP="00F87C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Місцевий бюджет, гранти, субвенції</w:t>
            </w:r>
          </w:p>
        </w:tc>
      </w:tr>
      <w:tr w:rsidR="0082553D" w:rsidTr="0082553D">
        <w:tc>
          <w:tcPr>
            <w:tcW w:w="662" w:type="dxa"/>
          </w:tcPr>
          <w:p w:rsidR="0082553D" w:rsidRPr="00D00998" w:rsidRDefault="0082553D" w:rsidP="00F87C40">
            <w:pPr>
              <w:jc w:val="center"/>
              <w:rPr>
                <w:sz w:val="28"/>
                <w:szCs w:val="28"/>
                <w:lang w:val="uk-UA"/>
              </w:rPr>
            </w:pPr>
            <w:r w:rsidRPr="00D00998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5485" w:type="dxa"/>
          </w:tcPr>
          <w:p w:rsidR="0082553D" w:rsidRPr="00D00998" w:rsidRDefault="0082553D" w:rsidP="00F87C40">
            <w:pPr>
              <w:rPr>
                <w:sz w:val="28"/>
                <w:szCs w:val="28"/>
                <w:lang w:val="uk-UA"/>
              </w:rPr>
            </w:pPr>
            <w:r w:rsidRPr="00D00998">
              <w:rPr>
                <w:sz w:val="28"/>
                <w:szCs w:val="28"/>
                <w:lang w:val="uk-UA"/>
              </w:rPr>
              <w:t xml:space="preserve">Забезпечення </w:t>
            </w:r>
            <w:proofErr w:type="spellStart"/>
            <w:r w:rsidRPr="00D00998">
              <w:rPr>
                <w:sz w:val="28"/>
                <w:szCs w:val="28"/>
                <w:lang w:val="uk-UA"/>
              </w:rPr>
              <w:t>безбар’єрного</w:t>
            </w:r>
            <w:proofErr w:type="spellEnd"/>
            <w:r w:rsidRPr="00D00998">
              <w:rPr>
                <w:sz w:val="28"/>
                <w:szCs w:val="28"/>
                <w:lang w:val="uk-UA"/>
              </w:rPr>
              <w:t xml:space="preserve"> доступу для </w:t>
            </w:r>
            <w:proofErr w:type="spellStart"/>
            <w:r w:rsidRPr="00D00998">
              <w:rPr>
                <w:sz w:val="28"/>
                <w:szCs w:val="28"/>
                <w:lang w:val="uk-UA"/>
              </w:rPr>
              <w:t>маломобільних</w:t>
            </w:r>
            <w:proofErr w:type="spellEnd"/>
            <w:r w:rsidRPr="00D00998">
              <w:rPr>
                <w:sz w:val="28"/>
                <w:szCs w:val="28"/>
                <w:lang w:val="uk-UA"/>
              </w:rPr>
              <w:t xml:space="preserve"> груп</w:t>
            </w:r>
          </w:p>
        </w:tc>
        <w:tc>
          <w:tcPr>
            <w:tcW w:w="1575" w:type="dxa"/>
          </w:tcPr>
          <w:p w:rsidR="0082553D" w:rsidRPr="00D00998" w:rsidRDefault="005643C9" w:rsidP="00F87C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 можливістю</w:t>
            </w:r>
          </w:p>
        </w:tc>
        <w:tc>
          <w:tcPr>
            <w:tcW w:w="1849" w:type="dxa"/>
          </w:tcPr>
          <w:p w:rsidR="0082553D" w:rsidRPr="00D00998" w:rsidRDefault="0082553D" w:rsidP="00F87C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Місцевий бюджет, гранти, субвенції</w:t>
            </w:r>
          </w:p>
        </w:tc>
      </w:tr>
    </w:tbl>
    <w:p w:rsidR="008E1B92" w:rsidRPr="008E1B92" w:rsidRDefault="008E1B92" w:rsidP="008E1B92">
      <w:pPr>
        <w:jc w:val="center"/>
        <w:rPr>
          <w:lang w:val="uk-UA"/>
        </w:rPr>
      </w:pPr>
    </w:p>
    <w:sectPr w:rsidR="008E1B92" w:rsidRPr="008E1B92" w:rsidSect="00D53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B92"/>
    <w:rsid w:val="0016560F"/>
    <w:rsid w:val="005643C9"/>
    <w:rsid w:val="0082553D"/>
    <w:rsid w:val="00826A4B"/>
    <w:rsid w:val="008E1B92"/>
    <w:rsid w:val="00950E57"/>
    <w:rsid w:val="0098094C"/>
    <w:rsid w:val="00D00998"/>
    <w:rsid w:val="00D531DD"/>
    <w:rsid w:val="00F618FF"/>
    <w:rsid w:val="00F87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B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5</cp:revision>
  <dcterms:created xsi:type="dcterms:W3CDTF">2024-11-28T13:53:00Z</dcterms:created>
  <dcterms:modified xsi:type="dcterms:W3CDTF">2024-12-13T08:27:00Z</dcterms:modified>
</cp:coreProperties>
</file>