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11AF" w:rsidRPr="00CD4410" w:rsidRDefault="00E26831" w:rsidP="00E41172">
      <w:pPr>
        <w:pStyle w:val="a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4410">
        <w:rPr>
          <w:noProof/>
          <w:lang w:eastAsia="uk-UA"/>
        </w:rPr>
        <w:drawing>
          <wp:inline distT="0" distB="0" distL="0" distR="0" wp14:anchorId="61678631" wp14:editId="5B93EFAC">
            <wp:extent cx="428625" cy="7048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7048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11AF" w:rsidRPr="00CD4410" w:rsidRDefault="002B11AF" w:rsidP="00E41172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4410">
        <w:rPr>
          <w:rFonts w:ascii="Times New Roman" w:hAnsi="Times New Roman" w:cs="Times New Roman"/>
          <w:b/>
          <w:sz w:val="28"/>
          <w:szCs w:val="28"/>
        </w:rPr>
        <w:t>ВЕЛИКОКУЧУРІВСЬКА СІЛЬСЬКА РАДА</w:t>
      </w:r>
    </w:p>
    <w:p w:rsidR="002B11AF" w:rsidRPr="00CD4410" w:rsidRDefault="002B11AF" w:rsidP="002B11AF">
      <w:pPr>
        <w:tabs>
          <w:tab w:val="center" w:pos="274"/>
          <w:tab w:val="center" w:pos="4764"/>
          <w:tab w:val="center" w:pos="8181"/>
        </w:tabs>
        <w:spacing w:after="3" w:line="264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4410">
        <w:rPr>
          <w:rFonts w:ascii="Times New Roman" w:hAnsi="Times New Roman" w:cs="Times New Roman"/>
          <w:b/>
          <w:sz w:val="28"/>
          <w:szCs w:val="28"/>
        </w:rPr>
        <w:t>ЧЕРНІВЕЦЬКОГО РАЙОНУ ЧЕРНІВЕЦЬКОЇ ОБЛАСТІ</w:t>
      </w:r>
    </w:p>
    <w:p w:rsidR="002B11AF" w:rsidRPr="00CD4410" w:rsidRDefault="002B11AF" w:rsidP="002B11AF">
      <w:pPr>
        <w:tabs>
          <w:tab w:val="center" w:pos="274"/>
          <w:tab w:val="center" w:pos="4764"/>
          <w:tab w:val="center" w:pos="8181"/>
        </w:tabs>
        <w:spacing w:after="3" w:line="264" w:lineRule="auto"/>
        <w:rPr>
          <w:rFonts w:ascii="Times New Roman" w:hAnsi="Times New Roman" w:cs="Times New Roman"/>
          <w:b/>
          <w:sz w:val="28"/>
          <w:szCs w:val="28"/>
        </w:rPr>
      </w:pPr>
      <w:r w:rsidRPr="00CD4410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ХХХX</w:t>
      </w:r>
      <w:r w:rsidR="009A76ED" w:rsidRPr="00CD4410">
        <w:rPr>
          <w:rFonts w:ascii="Times New Roman" w:hAnsi="Times New Roman" w:cs="Times New Roman"/>
          <w:b/>
          <w:sz w:val="28"/>
          <w:szCs w:val="28"/>
        </w:rPr>
        <w:t>ХV сесія</w:t>
      </w:r>
      <w:r w:rsidRPr="00CD4410">
        <w:rPr>
          <w:rFonts w:ascii="Times New Roman" w:hAnsi="Times New Roman" w:cs="Times New Roman"/>
          <w:b/>
          <w:sz w:val="28"/>
          <w:szCs w:val="28"/>
        </w:rPr>
        <w:t xml:space="preserve"> VIIІ   скликання </w:t>
      </w:r>
      <w:r w:rsidRPr="00CD4410">
        <w:rPr>
          <w:rFonts w:ascii="Times New Roman" w:hAnsi="Times New Roman" w:cs="Times New Roman"/>
          <w:b/>
          <w:sz w:val="28"/>
          <w:szCs w:val="28"/>
        </w:rPr>
        <w:tab/>
      </w:r>
    </w:p>
    <w:p w:rsidR="002B11AF" w:rsidRPr="00CD4410" w:rsidRDefault="009A76ED" w:rsidP="002B11AF">
      <w:pPr>
        <w:pStyle w:val="1"/>
        <w:rPr>
          <w:sz w:val="28"/>
          <w:szCs w:val="28"/>
          <w:lang w:val="uk-UA"/>
        </w:rPr>
      </w:pPr>
      <w:r w:rsidRPr="00CD4410">
        <w:rPr>
          <w:sz w:val="28"/>
          <w:szCs w:val="28"/>
          <w:lang w:val="uk-UA"/>
        </w:rPr>
        <w:t xml:space="preserve">Проект </w:t>
      </w:r>
      <w:r w:rsidR="003E03CE" w:rsidRPr="00CD4410">
        <w:rPr>
          <w:sz w:val="28"/>
          <w:szCs w:val="28"/>
          <w:lang w:val="uk-UA"/>
        </w:rPr>
        <w:t>РІШЕННЯ</w:t>
      </w:r>
      <w:r w:rsidR="002B11AF" w:rsidRPr="00CD4410">
        <w:rPr>
          <w:sz w:val="28"/>
          <w:szCs w:val="28"/>
          <w:lang w:val="uk-UA"/>
        </w:rPr>
        <w:t xml:space="preserve"> № </w:t>
      </w:r>
      <w:r w:rsidRPr="00CD4410">
        <w:rPr>
          <w:sz w:val="28"/>
          <w:szCs w:val="28"/>
          <w:lang w:val="uk-UA"/>
        </w:rPr>
        <w:t xml:space="preserve">     </w:t>
      </w:r>
      <w:r w:rsidR="00FB1FA5" w:rsidRPr="00CD4410">
        <w:rPr>
          <w:sz w:val="28"/>
          <w:szCs w:val="28"/>
          <w:lang w:val="uk-UA"/>
        </w:rPr>
        <w:t>-</w:t>
      </w:r>
      <w:r w:rsidRPr="00CD4410">
        <w:rPr>
          <w:sz w:val="28"/>
          <w:szCs w:val="28"/>
          <w:lang w:val="uk-UA"/>
        </w:rPr>
        <w:t>55</w:t>
      </w:r>
      <w:r w:rsidR="00FB1FA5" w:rsidRPr="00CD4410">
        <w:rPr>
          <w:sz w:val="28"/>
          <w:szCs w:val="28"/>
          <w:lang w:val="uk-UA"/>
        </w:rPr>
        <w:t>/202</w:t>
      </w:r>
      <w:r w:rsidRPr="00CD4410">
        <w:rPr>
          <w:sz w:val="28"/>
          <w:szCs w:val="28"/>
          <w:lang w:val="uk-UA"/>
        </w:rPr>
        <w:t>6</w:t>
      </w:r>
    </w:p>
    <w:p w:rsidR="00B261B7" w:rsidRPr="00CD4410" w:rsidRDefault="00B261B7" w:rsidP="00B261B7"/>
    <w:p w:rsidR="002B11AF" w:rsidRPr="00CD4410" w:rsidRDefault="002B11AF" w:rsidP="00FB1FA5">
      <w:pPr>
        <w:spacing w:after="0" w:line="252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441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A76ED" w:rsidRPr="00CD4410">
        <w:rPr>
          <w:rFonts w:ascii="Times New Roman" w:hAnsi="Times New Roman" w:cs="Times New Roman"/>
          <w:sz w:val="28"/>
          <w:szCs w:val="28"/>
        </w:rPr>
        <w:t xml:space="preserve"> </w:t>
      </w:r>
      <w:r w:rsidR="00ED7AFB" w:rsidRPr="00CD4410">
        <w:rPr>
          <w:rFonts w:ascii="Times New Roman" w:hAnsi="Times New Roman" w:cs="Times New Roman"/>
          <w:sz w:val="28"/>
          <w:szCs w:val="28"/>
        </w:rPr>
        <w:t xml:space="preserve"> </w:t>
      </w:r>
      <w:r w:rsidR="009A76ED" w:rsidRPr="00CD4410">
        <w:rPr>
          <w:rFonts w:ascii="Times New Roman" w:hAnsi="Times New Roman" w:cs="Times New Roman"/>
          <w:sz w:val="28"/>
          <w:szCs w:val="28"/>
        </w:rPr>
        <w:t>лютого</w:t>
      </w:r>
      <w:r w:rsidR="00ED7AFB" w:rsidRPr="00CD4410">
        <w:rPr>
          <w:rFonts w:ascii="Times New Roman" w:hAnsi="Times New Roman" w:cs="Times New Roman"/>
          <w:sz w:val="28"/>
          <w:szCs w:val="28"/>
        </w:rPr>
        <w:t xml:space="preserve"> </w:t>
      </w:r>
      <w:r w:rsidRPr="00CD4410">
        <w:rPr>
          <w:rFonts w:ascii="Times New Roman" w:hAnsi="Times New Roman" w:cs="Times New Roman"/>
          <w:sz w:val="28"/>
          <w:szCs w:val="28"/>
        </w:rPr>
        <w:t>202</w:t>
      </w:r>
      <w:r w:rsidR="009A76ED" w:rsidRPr="00CD4410">
        <w:rPr>
          <w:rFonts w:ascii="Times New Roman" w:hAnsi="Times New Roman" w:cs="Times New Roman"/>
          <w:sz w:val="28"/>
          <w:szCs w:val="28"/>
        </w:rPr>
        <w:t>6</w:t>
      </w:r>
      <w:r w:rsidRPr="00CD4410">
        <w:rPr>
          <w:rFonts w:ascii="Times New Roman" w:hAnsi="Times New Roman" w:cs="Times New Roman"/>
          <w:sz w:val="28"/>
          <w:szCs w:val="28"/>
        </w:rPr>
        <w:t xml:space="preserve"> року</w:t>
      </w:r>
      <w:r w:rsidR="00FB1FA5" w:rsidRPr="00CD441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село Великий </w:t>
      </w:r>
      <w:proofErr w:type="spellStart"/>
      <w:r w:rsidR="00FB1FA5" w:rsidRPr="00CD4410">
        <w:rPr>
          <w:rFonts w:ascii="Times New Roman" w:hAnsi="Times New Roman" w:cs="Times New Roman"/>
          <w:sz w:val="28"/>
          <w:szCs w:val="28"/>
        </w:rPr>
        <w:t>Кучурів</w:t>
      </w:r>
      <w:proofErr w:type="spellEnd"/>
    </w:p>
    <w:p w:rsidR="002B11AF" w:rsidRPr="00CD4410" w:rsidRDefault="002B11AF" w:rsidP="002B11AF">
      <w:pPr>
        <w:suppressAutoHyphens/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261B7" w:rsidRPr="00CD4410" w:rsidRDefault="009A76ED" w:rsidP="00ED7AFB">
      <w:pPr>
        <w:spacing w:after="0" w:line="240" w:lineRule="auto"/>
        <w:ind w:right="326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bookmarkStart w:id="0" w:name="_Hlk77925091"/>
      <w:r w:rsidRPr="00CD4410">
        <w:rPr>
          <w:rFonts w:ascii="Times New Roman" w:hAnsi="Times New Roman" w:cs="Times New Roman"/>
          <w:b/>
          <w:sz w:val="28"/>
          <w:szCs w:val="28"/>
        </w:rPr>
        <w:t xml:space="preserve">Про хід </w:t>
      </w:r>
      <w:r w:rsidR="000E7441" w:rsidRPr="000E7441">
        <w:rPr>
          <w:rFonts w:ascii="Times New Roman" w:hAnsi="Times New Roman" w:cs="Times New Roman"/>
          <w:b/>
          <w:sz w:val="28"/>
          <w:szCs w:val="28"/>
        </w:rPr>
        <w:t>і результати виконання</w:t>
      </w:r>
      <w:bookmarkStart w:id="1" w:name="_GoBack"/>
      <w:bookmarkEnd w:id="1"/>
      <w:r w:rsidRPr="00CD4410">
        <w:rPr>
          <w:rFonts w:ascii="Times New Roman" w:hAnsi="Times New Roman" w:cs="Times New Roman"/>
          <w:b/>
          <w:sz w:val="28"/>
          <w:szCs w:val="28"/>
        </w:rPr>
        <w:t xml:space="preserve"> у 2025 році </w:t>
      </w:r>
      <w:r w:rsidR="00ED7AFB" w:rsidRPr="00CD441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Програми фінансового забезпечення представ</w:t>
      </w:r>
      <w:r w:rsidR="00B261B7" w:rsidRPr="00CD441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ницьких витрат</w:t>
      </w:r>
      <w:r w:rsidR="00ED7AFB" w:rsidRPr="00CD441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, пов’язаних з діяльністю </w:t>
      </w:r>
      <w:proofErr w:type="spellStart"/>
      <w:r w:rsidR="00ED7AFB" w:rsidRPr="00CD441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Великокучурівської</w:t>
      </w:r>
      <w:proofErr w:type="spellEnd"/>
      <w:r w:rsidR="00ED7AFB" w:rsidRPr="00CD441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сільської ради</w:t>
      </w:r>
      <w:r w:rsidR="00B261B7" w:rsidRPr="00CD441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та її виконавчих органів на 2025-2027 роки</w:t>
      </w:r>
    </w:p>
    <w:bookmarkEnd w:id="0"/>
    <w:p w:rsidR="002B11AF" w:rsidRPr="00CD4410" w:rsidRDefault="002B11AF" w:rsidP="002B11A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11AF" w:rsidRPr="00CD4410" w:rsidRDefault="00995AAA" w:rsidP="00995AAA">
      <w:pPr>
        <w:tabs>
          <w:tab w:val="left" w:pos="5400"/>
        </w:tabs>
        <w:spacing w:after="0" w:line="240" w:lineRule="auto"/>
        <w:ind w:firstLine="426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95AAA">
        <w:rPr>
          <w:rFonts w:ascii="Times New Roman" w:hAnsi="Times New Roman" w:cs="Times New Roman"/>
          <w:sz w:val="28"/>
          <w:szCs w:val="28"/>
        </w:rPr>
        <w:t>Заслухавши  та  обговоривши  звіт  про хід і результати виконання</w:t>
      </w:r>
      <w:r w:rsidRPr="00A7637D"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2025 році </w:t>
      </w:r>
      <w:r w:rsidRPr="00CD44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Програми фінансового забезпечення представницьких витрат та інших видатків, пов’язаних з діяльністю </w:t>
      </w:r>
      <w:proofErr w:type="spellStart"/>
      <w:r w:rsidRPr="00CD4410">
        <w:rPr>
          <w:rFonts w:ascii="Times New Roman" w:eastAsia="Times New Roman" w:hAnsi="Times New Roman" w:cs="Times New Roman"/>
          <w:sz w:val="28"/>
          <w:szCs w:val="28"/>
          <w:lang w:eastAsia="ru-RU"/>
        </w:rPr>
        <w:t>Великокучурівської</w:t>
      </w:r>
      <w:proofErr w:type="spellEnd"/>
      <w:r w:rsidRPr="00CD44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сільської ради та її виконавчих органів на 2025-2027 роки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CD44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2B11AF" w:rsidRPr="00CD4410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еруючись статтею 26 Закону України «Про місцеве самоврядування в Україні»,</w:t>
      </w:r>
      <w:r w:rsidR="00B261B7" w:rsidRPr="00CD4410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</w:t>
      </w:r>
      <w:r w:rsidR="002B11AF" w:rsidRPr="00CD44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враховуючи пропозиції постійної комісії </w:t>
      </w:r>
      <w:r w:rsidR="002B11AF" w:rsidRPr="00CD4410">
        <w:rPr>
          <w:rFonts w:ascii="Times New Roman" w:hAnsi="Times New Roman" w:cs="Times New Roman"/>
          <w:sz w:val="28"/>
          <w:szCs w:val="28"/>
        </w:rPr>
        <w:t>з питань планування, фінансів, бюджету, соціально-економічного розвитку</w:t>
      </w:r>
      <w:r w:rsidR="00B261B7" w:rsidRPr="00CD4410">
        <w:rPr>
          <w:rFonts w:ascii="Times New Roman" w:hAnsi="Times New Roman" w:cs="Times New Roman"/>
          <w:sz w:val="28"/>
          <w:szCs w:val="28"/>
        </w:rPr>
        <w:t>,</w:t>
      </w:r>
    </w:p>
    <w:p w:rsidR="002B11AF" w:rsidRPr="00CD4410" w:rsidRDefault="002B11AF" w:rsidP="002B11A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B11AF" w:rsidRPr="00CD4410" w:rsidRDefault="002B11AF" w:rsidP="002B11A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D44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СІЛЬСЬКА РАДА  ВИРІШИЛА:</w:t>
      </w:r>
    </w:p>
    <w:p w:rsidR="002B11AF" w:rsidRPr="00CD4410" w:rsidRDefault="002B11AF" w:rsidP="002B11A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B11AF" w:rsidRPr="00CD4410" w:rsidRDefault="003E27C9" w:rsidP="00B7453F">
      <w:pPr>
        <w:pStyle w:val="a3"/>
        <w:numPr>
          <w:ilvl w:val="0"/>
          <w:numId w:val="31"/>
        </w:numPr>
        <w:tabs>
          <w:tab w:val="left" w:pos="709"/>
        </w:tabs>
        <w:suppressAutoHyphens/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CD4410">
        <w:rPr>
          <w:rFonts w:ascii="Times New Roman" w:hAnsi="Times New Roman" w:cs="Times New Roman"/>
          <w:sz w:val="28"/>
          <w:szCs w:val="28"/>
          <w:lang w:val="uk-UA"/>
        </w:rPr>
        <w:t>Затвердити Звіт про хід і результати виконання</w:t>
      </w:r>
      <w:r w:rsidRPr="00CD4410">
        <w:rPr>
          <w:sz w:val="28"/>
          <w:szCs w:val="28"/>
          <w:lang w:val="uk-UA"/>
        </w:rPr>
        <w:t xml:space="preserve"> </w:t>
      </w:r>
      <w:r w:rsidR="00B7453F" w:rsidRPr="00CD441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у 2025 році </w:t>
      </w:r>
      <w:r w:rsidR="00ED7AFB" w:rsidRPr="00CD441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Програм</w:t>
      </w:r>
      <w:r w:rsidR="00B7453F" w:rsidRPr="00CD441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и</w:t>
      </w:r>
      <w:r w:rsidR="00ED7AFB" w:rsidRPr="00CD441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 фінансового забезпечення представницьких витрат та інших видатків, пов’язаних з діяльністю </w:t>
      </w:r>
      <w:proofErr w:type="spellStart"/>
      <w:r w:rsidR="00ED7AFB" w:rsidRPr="00CD441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Великокучурівської</w:t>
      </w:r>
      <w:proofErr w:type="spellEnd"/>
      <w:r w:rsidR="00ED7AFB" w:rsidRPr="00CD441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сільської ради</w:t>
      </w:r>
      <w:r w:rsidR="00E27375" w:rsidRPr="00CD441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B261B7" w:rsidRPr="00CD441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та її виконавчих органів на 2025-2027 роки</w:t>
      </w:r>
      <w:r w:rsidR="00B7453F" w:rsidRPr="00CD441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2B11AF" w:rsidRPr="00CD441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(додається).</w:t>
      </w:r>
    </w:p>
    <w:p w:rsidR="00E26831" w:rsidRPr="00CD4410" w:rsidRDefault="00E26831" w:rsidP="00B7453F">
      <w:pPr>
        <w:tabs>
          <w:tab w:val="left" w:pos="709"/>
        </w:tabs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46FBC" w:rsidRPr="00CD4410" w:rsidRDefault="00C46FBC" w:rsidP="00C46FBC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</w:p>
    <w:p w:rsidR="00C46FBC" w:rsidRPr="00CD4410" w:rsidRDefault="00C46FBC" w:rsidP="00C46FBC">
      <w:pPr>
        <w:tabs>
          <w:tab w:val="left" w:pos="709"/>
        </w:tabs>
        <w:spacing w:after="15" w:line="240" w:lineRule="auto"/>
        <w:ind w:right="30"/>
        <w:jc w:val="both"/>
        <w:rPr>
          <w:rFonts w:ascii="Times New Roman" w:hAnsi="Times New Roman" w:cs="Times New Roman"/>
          <w:sz w:val="28"/>
          <w:szCs w:val="28"/>
        </w:rPr>
      </w:pPr>
    </w:p>
    <w:p w:rsidR="002B11AF" w:rsidRPr="00CD4410" w:rsidRDefault="002B11AF" w:rsidP="002B11AF">
      <w:pPr>
        <w:tabs>
          <w:tab w:val="left" w:pos="680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D44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Pr="00CD44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Сільський голова                                  </w:t>
      </w:r>
      <w:r w:rsidR="00B261B7" w:rsidRPr="00CD44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</w:t>
      </w:r>
      <w:r w:rsidR="00C46FBC" w:rsidRPr="00CD44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r w:rsidR="00272F0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r w:rsidRPr="00CD44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Василь ТОДЕРЕНЧУК</w:t>
      </w:r>
    </w:p>
    <w:p w:rsidR="00C46FBC" w:rsidRPr="00CD4410" w:rsidRDefault="00E41172" w:rsidP="00E4117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D44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</w:t>
      </w:r>
    </w:p>
    <w:p w:rsidR="00B261B7" w:rsidRPr="00CD4410" w:rsidRDefault="00C46FBC" w:rsidP="00E4117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D44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</w:t>
      </w:r>
      <w:r w:rsidR="00B261B7" w:rsidRPr="00CD44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Виконавець:</w:t>
      </w:r>
    </w:p>
    <w:p w:rsidR="00B261B7" w:rsidRPr="00CD4410" w:rsidRDefault="00B261B7" w:rsidP="00E4117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44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</w:t>
      </w:r>
      <w:r w:rsidR="00C46FBC" w:rsidRPr="00CD44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CD44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C46FBC" w:rsidRPr="00CD4410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CD4410">
        <w:rPr>
          <w:rFonts w:ascii="Times New Roman" w:eastAsia="Times New Roman" w:hAnsi="Times New Roman" w:cs="Times New Roman"/>
          <w:sz w:val="28"/>
          <w:szCs w:val="28"/>
          <w:lang w:eastAsia="ru-RU"/>
        </w:rPr>
        <w:t>ачальник відділу-головний</w:t>
      </w:r>
    </w:p>
    <w:p w:rsidR="00B261B7" w:rsidRPr="00CD4410" w:rsidRDefault="00B261B7" w:rsidP="00E4117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44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бухгалтер відділу бухгалтерського</w:t>
      </w:r>
    </w:p>
    <w:p w:rsidR="00B261B7" w:rsidRPr="00CD4410" w:rsidRDefault="00B261B7" w:rsidP="00E4117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44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обліку та звітності сільської ради              </w:t>
      </w:r>
      <w:r w:rsidR="00C46FBC" w:rsidRPr="00CD44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72F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CD44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Наталя БАЛАВЛЮК</w:t>
      </w:r>
      <w:r w:rsidRPr="00CD44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</w:p>
    <w:p w:rsidR="00AE437B" w:rsidRPr="00CD4410" w:rsidRDefault="00AE437B" w:rsidP="00E4117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sectPr w:rsidR="00AE437B" w:rsidRPr="00CD4410" w:rsidSect="00E41172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B261B7" w:rsidRPr="00CD4410" w:rsidRDefault="00E41172" w:rsidP="00E4117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D44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                                                   </w:t>
      </w:r>
    </w:p>
    <w:p w:rsidR="00E41172" w:rsidRPr="00CD4410" w:rsidRDefault="00B261B7" w:rsidP="00E4117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D44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                </w:t>
      </w:r>
      <w:r w:rsidR="00173D7F" w:rsidRPr="00CD44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</w:t>
      </w:r>
      <w:r w:rsidR="00CD44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                                         </w:t>
      </w:r>
      <w:r w:rsidR="00173D7F" w:rsidRPr="00CD44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E41172" w:rsidRPr="00CD44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ЗАТВЕРДЖЕНО</w:t>
      </w:r>
    </w:p>
    <w:p w:rsidR="00CD4410" w:rsidRDefault="00E41172" w:rsidP="00E41172">
      <w:pPr>
        <w:spacing w:after="0" w:line="240" w:lineRule="auto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 w:rsidRPr="00CD44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           </w:t>
      </w:r>
      <w:r w:rsidR="00AE437B" w:rsidRPr="00CD44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</w:t>
      </w:r>
      <w:r w:rsidRPr="00CD44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</w:t>
      </w:r>
      <w:r w:rsidR="00CD44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 </w:t>
      </w:r>
      <w:r w:rsidRPr="00CD44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</w:t>
      </w:r>
      <w:r w:rsidR="00173D7F" w:rsidRPr="00CD4410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</w:t>
      </w:r>
      <w:r w:rsidR="00173D7F" w:rsidRPr="00CD4410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</w:t>
      </w:r>
      <w:r w:rsidRPr="00CD4410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ХХХХ</w:t>
      </w:r>
      <w:r w:rsidR="00173D7F" w:rsidRPr="00CD4410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Х</w:t>
      </w:r>
      <w:r w:rsidR="00173D7F" w:rsidRPr="00CD4410">
        <w:rPr>
          <w:rFonts w:ascii="Times New Roman" w:eastAsia="Times New Roman" w:hAnsi="Times New Roman" w:cs="Times New Roman"/>
          <w:sz w:val="28"/>
          <w:szCs w:val="28"/>
          <w:lang w:eastAsia="ru-RU"/>
        </w:rPr>
        <w:t>V</w:t>
      </w:r>
      <w:r w:rsidRPr="00CD4410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</w:t>
      </w:r>
      <w:r w:rsidRPr="00CD4410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сесії</w:t>
      </w:r>
      <w:r w:rsidRPr="00CD44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VIII</w:t>
      </w:r>
      <w:r w:rsidRPr="00CD4410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</w:p>
    <w:p w:rsidR="00CD4410" w:rsidRDefault="00CD4410" w:rsidP="00E4117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                </w:t>
      </w:r>
      <w:r w:rsidR="00E41172" w:rsidRPr="00CD44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скликання </w:t>
      </w:r>
      <w:proofErr w:type="spellStart"/>
      <w:r w:rsidR="00E41172" w:rsidRPr="00CD4410">
        <w:rPr>
          <w:rFonts w:ascii="Times New Roman" w:eastAsia="Times New Roman" w:hAnsi="Times New Roman" w:cs="Times New Roman"/>
          <w:sz w:val="28"/>
          <w:szCs w:val="28"/>
          <w:lang w:eastAsia="ru-RU"/>
        </w:rPr>
        <w:t>Великокучурівської</w:t>
      </w:r>
      <w:proofErr w:type="spellEnd"/>
      <w:r w:rsidR="00E41172" w:rsidRPr="00CD44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41172" w:rsidRPr="00CD4410" w:rsidRDefault="00CD4410" w:rsidP="00E4117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       </w:t>
      </w:r>
      <w:r w:rsidR="00E41172" w:rsidRPr="00CD4410">
        <w:rPr>
          <w:rFonts w:ascii="Times New Roman" w:eastAsia="Times New Roman" w:hAnsi="Times New Roman" w:cs="Times New Roman"/>
          <w:sz w:val="28"/>
          <w:szCs w:val="28"/>
          <w:lang w:eastAsia="ru-RU"/>
        </w:rPr>
        <w:t>сільської ради</w:t>
      </w:r>
      <w:r w:rsidR="00E41172" w:rsidRPr="00CD4410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 </w:t>
      </w:r>
    </w:p>
    <w:p w:rsidR="00E41172" w:rsidRPr="00CD4410" w:rsidRDefault="00173D7F" w:rsidP="00173D7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44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</w:t>
      </w:r>
      <w:r w:rsidR="00CD44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</w:t>
      </w:r>
      <w:r w:rsidR="00E41172" w:rsidRPr="00CD44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від </w:t>
      </w:r>
      <w:r w:rsidRPr="00CD4410">
        <w:rPr>
          <w:rFonts w:ascii="Times New Roman" w:eastAsia="Times New Roman" w:hAnsi="Times New Roman" w:cs="Times New Roman"/>
          <w:sz w:val="28"/>
          <w:szCs w:val="28"/>
          <w:lang w:eastAsia="ru-RU"/>
        </w:rPr>
        <w:t>___.02.</w:t>
      </w:r>
      <w:r w:rsidR="00E41172" w:rsidRPr="00CD4410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Pr="00CD4410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E41172" w:rsidRPr="00CD44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року</w:t>
      </w:r>
      <w:r w:rsidRPr="00CD44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___-55/2026</w:t>
      </w:r>
    </w:p>
    <w:p w:rsidR="002B11AF" w:rsidRPr="00CD4410" w:rsidRDefault="002B11AF" w:rsidP="002B11AF">
      <w:pPr>
        <w:tabs>
          <w:tab w:val="left" w:pos="68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6495D" w:rsidRDefault="00E6495D" w:rsidP="00AE437B">
      <w:pPr>
        <w:shd w:val="clear" w:color="auto" w:fill="FFFFFF"/>
        <w:tabs>
          <w:tab w:val="left" w:pos="4536"/>
        </w:tabs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  <w:bdr w:val="none" w:sz="0" w:space="0" w:color="auto" w:frame="1"/>
          <w:lang w:eastAsia="uk-UA"/>
        </w:rPr>
      </w:pPr>
    </w:p>
    <w:p w:rsidR="00AE437B" w:rsidRPr="00CD4410" w:rsidRDefault="00AE437B" w:rsidP="00AE437B">
      <w:pPr>
        <w:shd w:val="clear" w:color="auto" w:fill="FFFFFF"/>
        <w:tabs>
          <w:tab w:val="left" w:pos="4536"/>
        </w:tabs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  <w:bdr w:val="none" w:sz="0" w:space="0" w:color="auto" w:frame="1"/>
          <w:lang w:eastAsia="uk-UA"/>
        </w:rPr>
      </w:pPr>
      <w:r w:rsidRPr="00CD4410">
        <w:rPr>
          <w:rFonts w:ascii="Times New Roman" w:eastAsia="Times New Roman" w:hAnsi="Times New Roman" w:cs="Times New Roman"/>
          <w:b/>
          <w:color w:val="333333"/>
          <w:sz w:val="28"/>
          <w:szCs w:val="28"/>
          <w:bdr w:val="none" w:sz="0" w:space="0" w:color="auto" w:frame="1"/>
          <w:lang w:eastAsia="uk-UA"/>
        </w:rPr>
        <w:t xml:space="preserve">Звіт про хід і результати виконання у 2025 році </w:t>
      </w:r>
    </w:p>
    <w:p w:rsidR="00AE437B" w:rsidRPr="00CD4410" w:rsidRDefault="00AE437B" w:rsidP="00AE437B">
      <w:pPr>
        <w:shd w:val="clear" w:color="auto" w:fill="FFFFFF"/>
        <w:tabs>
          <w:tab w:val="left" w:pos="4536"/>
        </w:tabs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  <w:bdr w:val="none" w:sz="0" w:space="0" w:color="auto" w:frame="1"/>
          <w:lang w:eastAsia="uk-UA"/>
        </w:rPr>
      </w:pPr>
      <w:r w:rsidRPr="00CD4410">
        <w:rPr>
          <w:rFonts w:ascii="Times New Roman" w:eastAsia="Times New Roman" w:hAnsi="Times New Roman" w:cs="Times New Roman"/>
          <w:b/>
          <w:color w:val="333333"/>
          <w:sz w:val="28"/>
          <w:szCs w:val="28"/>
          <w:bdr w:val="none" w:sz="0" w:space="0" w:color="auto" w:frame="1"/>
          <w:lang w:eastAsia="uk-UA"/>
        </w:rPr>
        <w:t>Програми фінансового  забезпечення представницьких витрат,  пов’язаних з діяльністю  </w:t>
      </w:r>
    </w:p>
    <w:p w:rsidR="00AE437B" w:rsidRPr="00CD4410" w:rsidRDefault="00AE437B" w:rsidP="00AE437B">
      <w:pPr>
        <w:shd w:val="clear" w:color="auto" w:fill="FFFFFF"/>
        <w:tabs>
          <w:tab w:val="left" w:pos="4536"/>
        </w:tabs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  <w:bdr w:val="none" w:sz="0" w:space="0" w:color="auto" w:frame="1"/>
          <w:lang w:eastAsia="uk-UA"/>
        </w:rPr>
      </w:pPr>
      <w:proofErr w:type="spellStart"/>
      <w:r w:rsidRPr="00CD4410">
        <w:rPr>
          <w:rFonts w:ascii="Times New Roman" w:eastAsia="Times New Roman" w:hAnsi="Times New Roman" w:cs="Times New Roman"/>
          <w:b/>
          <w:color w:val="333333"/>
          <w:sz w:val="28"/>
          <w:szCs w:val="28"/>
          <w:bdr w:val="none" w:sz="0" w:space="0" w:color="auto" w:frame="1"/>
          <w:lang w:eastAsia="uk-UA"/>
        </w:rPr>
        <w:t>Великокучурівської</w:t>
      </w:r>
      <w:proofErr w:type="spellEnd"/>
      <w:r w:rsidRPr="00CD4410">
        <w:rPr>
          <w:rFonts w:ascii="Times New Roman" w:eastAsia="Times New Roman" w:hAnsi="Times New Roman" w:cs="Times New Roman"/>
          <w:b/>
          <w:color w:val="333333"/>
          <w:sz w:val="28"/>
          <w:szCs w:val="28"/>
          <w:bdr w:val="none" w:sz="0" w:space="0" w:color="auto" w:frame="1"/>
          <w:lang w:eastAsia="uk-UA"/>
        </w:rPr>
        <w:t xml:space="preserve"> сільської ради та її виконавчих органів на 2025-2027 роки</w:t>
      </w:r>
    </w:p>
    <w:p w:rsidR="00AE437B" w:rsidRPr="00CD4410" w:rsidRDefault="00AE437B" w:rsidP="00AE437B">
      <w:pPr>
        <w:shd w:val="clear" w:color="auto" w:fill="FFFFFF"/>
        <w:tabs>
          <w:tab w:val="left" w:pos="4536"/>
        </w:tabs>
        <w:spacing w:after="0" w:line="240" w:lineRule="auto"/>
        <w:ind w:left="4536" w:right="-2"/>
        <w:rPr>
          <w:rFonts w:ascii="Times New Roman" w:eastAsia="Times New Roman" w:hAnsi="Times New Roman" w:cs="Times New Roman"/>
          <w:b/>
          <w:color w:val="333333"/>
          <w:sz w:val="21"/>
          <w:szCs w:val="21"/>
          <w:lang w:eastAsia="uk-UA"/>
        </w:rPr>
      </w:pPr>
      <w:r w:rsidRPr="00CD4410">
        <w:rPr>
          <w:rFonts w:ascii="Times New Roman" w:eastAsia="Times New Roman" w:hAnsi="Times New Roman" w:cs="Times New Roman"/>
          <w:b/>
          <w:color w:val="333333"/>
          <w:sz w:val="21"/>
          <w:szCs w:val="21"/>
          <w:lang w:eastAsia="uk-UA"/>
        </w:rPr>
        <w:t> </w:t>
      </w:r>
    </w:p>
    <w:p w:rsidR="00AE437B" w:rsidRPr="00CD4410" w:rsidRDefault="00AE437B" w:rsidP="00AE437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uk-UA"/>
        </w:rPr>
      </w:pPr>
      <w:r w:rsidRPr="00CD4410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uk-UA"/>
        </w:rPr>
        <w:t>План заходів</w:t>
      </w:r>
    </w:p>
    <w:tbl>
      <w:tblPr>
        <w:tblW w:w="14714" w:type="dxa"/>
        <w:tblInd w:w="25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1"/>
        <w:gridCol w:w="4083"/>
        <w:gridCol w:w="5528"/>
        <w:gridCol w:w="2410"/>
        <w:gridCol w:w="1842"/>
      </w:tblGrid>
      <w:tr w:rsidR="00AE437B" w:rsidRPr="00CD4410" w:rsidTr="00487E8F"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437B" w:rsidRPr="00CD4410" w:rsidRDefault="00AE437B" w:rsidP="002F5450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uk-UA"/>
              </w:rPr>
            </w:pPr>
            <w:r w:rsidRPr="00CD4410">
              <w:rPr>
                <w:rFonts w:ascii="Times New Roman" w:eastAsia="Times New Roman" w:hAnsi="Times New Roman" w:cs="Times New Roman"/>
                <w:b/>
                <w:sz w:val="28"/>
                <w:szCs w:val="28"/>
                <w:bdr w:val="none" w:sz="0" w:space="0" w:color="auto" w:frame="1"/>
                <w:lang w:eastAsia="uk-UA"/>
              </w:rPr>
              <w:t>№ п/п</w:t>
            </w:r>
          </w:p>
        </w:tc>
        <w:tc>
          <w:tcPr>
            <w:tcW w:w="408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437B" w:rsidRPr="00CD4410" w:rsidRDefault="00AE437B" w:rsidP="002F5450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uk-UA"/>
              </w:rPr>
            </w:pPr>
            <w:r w:rsidRPr="00CD4410">
              <w:rPr>
                <w:rFonts w:ascii="Times New Roman" w:eastAsia="Times New Roman" w:hAnsi="Times New Roman" w:cs="Times New Roman"/>
                <w:b/>
                <w:sz w:val="28"/>
                <w:szCs w:val="28"/>
                <w:bdr w:val="none" w:sz="0" w:space="0" w:color="auto" w:frame="1"/>
                <w:lang w:eastAsia="uk-UA"/>
              </w:rPr>
              <w:t>Перелік заходів Програми</w:t>
            </w:r>
          </w:p>
        </w:tc>
        <w:tc>
          <w:tcPr>
            <w:tcW w:w="55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437B" w:rsidRPr="00CD4410" w:rsidRDefault="00AE437B" w:rsidP="002F5450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uk-UA"/>
              </w:rPr>
            </w:pPr>
            <w:r w:rsidRPr="00CD441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uk-UA"/>
              </w:rPr>
              <w:t>Хід виконання Програми у 2025 році</w:t>
            </w:r>
          </w:p>
        </w:tc>
        <w:tc>
          <w:tcPr>
            <w:tcW w:w="24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437B" w:rsidRPr="00CD4410" w:rsidRDefault="00AE437B" w:rsidP="002F5450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uk-UA"/>
              </w:rPr>
            </w:pPr>
            <w:r w:rsidRPr="00CD4410">
              <w:rPr>
                <w:rFonts w:ascii="Times New Roman" w:eastAsia="Times New Roman" w:hAnsi="Times New Roman" w:cs="Times New Roman"/>
                <w:b/>
                <w:sz w:val="28"/>
                <w:szCs w:val="28"/>
                <w:bdr w:val="none" w:sz="0" w:space="0" w:color="auto" w:frame="1"/>
                <w:lang w:eastAsia="uk-UA"/>
              </w:rPr>
              <w:t xml:space="preserve">Виділено з місцевого бюджету  на 2025 рік- 224,0 </w:t>
            </w:r>
            <w:proofErr w:type="spellStart"/>
            <w:r w:rsidRPr="00CD4410">
              <w:rPr>
                <w:rFonts w:ascii="Times New Roman" w:eastAsia="Times New Roman" w:hAnsi="Times New Roman" w:cs="Times New Roman"/>
                <w:b/>
                <w:sz w:val="28"/>
                <w:szCs w:val="28"/>
                <w:bdr w:val="none" w:sz="0" w:space="0" w:color="auto" w:frame="1"/>
                <w:lang w:eastAsia="uk-UA"/>
              </w:rPr>
              <w:t>тис.грн</w:t>
            </w:r>
            <w:proofErr w:type="spellEnd"/>
            <w:r w:rsidRPr="00CD4410">
              <w:rPr>
                <w:rFonts w:ascii="Times New Roman" w:eastAsia="Times New Roman" w:hAnsi="Times New Roman" w:cs="Times New Roman"/>
                <w:b/>
                <w:sz w:val="28"/>
                <w:szCs w:val="28"/>
                <w:bdr w:val="none" w:sz="0" w:space="0" w:color="auto" w:frame="1"/>
                <w:lang w:eastAsia="uk-UA"/>
              </w:rPr>
              <w:t>.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437B" w:rsidRPr="00CD4410" w:rsidRDefault="00AE437B" w:rsidP="002F5450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bdr w:val="none" w:sz="0" w:space="0" w:color="auto" w:frame="1"/>
                <w:lang w:eastAsia="uk-UA"/>
              </w:rPr>
            </w:pPr>
            <w:r w:rsidRPr="00CD4410">
              <w:rPr>
                <w:rFonts w:ascii="Times New Roman" w:eastAsia="Times New Roman" w:hAnsi="Times New Roman" w:cs="Times New Roman"/>
                <w:b/>
                <w:sz w:val="28"/>
                <w:szCs w:val="28"/>
                <w:bdr w:val="none" w:sz="0" w:space="0" w:color="auto" w:frame="1"/>
                <w:lang w:eastAsia="uk-UA"/>
              </w:rPr>
              <w:t>Використано кошти в 2025 році 152,7 тис. грн</w:t>
            </w:r>
          </w:p>
        </w:tc>
      </w:tr>
      <w:tr w:rsidR="00AE437B" w:rsidRPr="00CD4410" w:rsidTr="00487E8F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437B" w:rsidRPr="00CD4410" w:rsidRDefault="00AE437B" w:rsidP="00487E8F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CD4410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  <w:t>1</w:t>
            </w:r>
            <w:r w:rsidR="00487E8F" w:rsidRPr="00CD4410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  <w:t>.</w:t>
            </w:r>
          </w:p>
        </w:tc>
        <w:tc>
          <w:tcPr>
            <w:tcW w:w="40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437B" w:rsidRPr="00CD4410" w:rsidRDefault="00AE437B" w:rsidP="00C06D7F">
            <w:pPr>
              <w:spacing w:beforeAutospacing="1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CD4410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  <w:t>Придбання сувенірної продукції з логотипами громади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437B" w:rsidRPr="00CD4410" w:rsidRDefault="00AE437B" w:rsidP="00C06D7F">
            <w:pPr>
              <w:spacing w:before="240" w:beforeAutospacing="1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CD441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Проведено розрахунки за придбані товари (</w:t>
            </w:r>
            <w:r w:rsidRPr="00CD4410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  <w:t>сувенірної продукції – блокноти, ручки, пакет, горнятко)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437B" w:rsidRPr="00CD4410" w:rsidRDefault="00AE437B" w:rsidP="009478E5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CD441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30,0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437B" w:rsidRPr="00CD4410" w:rsidRDefault="00AE437B" w:rsidP="009478E5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CD4410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  <w:t>28,1</w:t>
            </w:r>
          </w:p>
        </w:tc>
      </w:tr>
      <w:tr w:rsidR="00AE437B" w:rsidRPr="00CD4410" w:rsidTr="00487E8F"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437B" w:rsidRPr="00CD4410" w:rsidRDefault="00AE437B" w:rsidP="00487E8F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CD4410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  <w:t>2</w:t>
            </w:r>
            <w:r w:rsidR="00487E8F" w:rsidRPr="00CD4410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  <w:t>.</w:t>
            </w:r>
          </w:p>
        </w:tc>
        <w:tc>
          <w:tcPr>
            <w:tcW w:w="40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437B" w:rsidRPr="00CD4410" w:rsidRDefault="00AE437B" w:rsidP="00C06D7F">
            <w:pPr>
              <w:spacing w:beforeAutospacing="1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CD4410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  <w:t>Придбання квітів для протокольних заходів, державної символіки,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437B" w:rsidRPr="00CD4410" w:rsidRDefault="00AE437B" w:rsidP="00C06D7F">
            <w:pPr>
              <w:spacing w:beforeAutospacing="1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CD441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Даний пункт Програми в 2025 році не фінансувався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437B" w:rsidRPr="00CD4410" w:rsidRDefault="00AE437B" w:rsidP="009478E5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CD441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4,0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437B" w:rsidRPr="00CD4410" w:rsidRDefault="00AE437B" w:rsidP="009478E5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CD441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-</w:t>
            </w:r>
          </w:p>
        </w:tc>
      </w:tr>
      <w:tr w:rsidR="00AE437B" w:rsidRPr="00CD4410" w:rsidTr="00487E8F"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437B" w:rsidRPr="00CD4410" w:rsidRDefault="00AE437B" w:rsidP="00487E8F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CD4410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  <w:t>3</w:t>
            </w:r>
            <w:r w:rsidR="00487E8F" w:rsidRPr="00CD4410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  <w:t>.</w:t>
            </w:r>
          </w:p>
        </w:tc>
        <w:tc>
          <w:tcPr>
            <w:tcW w:w="40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437B" w:rsidRPr="00CD4410" w:rsidRDefault="00AE437B" w:rsidP="00C06D7F">
            <w:pPr>
              <w:spacing w:beforeAutospacing="1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CD4410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  <w:t xml:space="preserve">Придбання бланків </w:t>
            </w:r>
            <w:proofErr w:type="spellStart"/>
            <w:r w:rsidRPr="00CD4410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  <w:t>грамот,подяк</w:t>
            </w:r>
            <w:proofErr w:type="spellEnd"/>
            <w:r w:rsidRPr="00CD4410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  <w:t>, дипломів та  вітальних листівок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437B" w:rsidRPr="00CD4410" w:rsidRDefault="00AE437B" w:rsidP="00C06D7F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CD441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Даний пункт Програми в 2025 році не фінансувався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437B" w:rsidRPr="00CD4410" w:rsidRDefault="00AE437B" w:rsidP="009478E5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CD441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-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437B" w:rsidRPr="00CD4410" w:rsidRDefault="00AE437B" w:rsidP="009478E5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CD441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-</w:t>
            </w:r>
          </w:p>
        </w:tc>
      </w:tr>
      <w:tr w:rsidR="00AE437B" w:rsidRPr="00CD4410" w:rsidTr="00487E8F">
        <w:trPr>
          <w:trHeight w:val="390"/>
        </w:trPr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437B" w:rsidRPr="00CD4410" w:rsidRDefault="00AE437B" w:rsidP="00487E8F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</w:pPr>
            <w:r w:rsidRPr="00CD4410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  <w:t>4</w:t>
            </w:r>
            <w:r w:rsidR="00487E8F" w:rsidRPr="00CD4410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  <w:t>.</w:t>
            </w:r>
          </w:p>
        </w:tc>
        <w:tc>
          <w:tcPr>
            <w:tcW w:w="408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437B" w:rsidRPr="00CD4410" w:rsidRDefault="00AE437B" w:rsidP="00C06D7F">
            <w:pPr>
              <w:spacing w:beforeAutospacing="1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</w:pPr>
            <w:r w:rsidRPr="00CD4410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  <w:t>Придбання квітів, квіткових композицій, вінків, лампадок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437B" w:rsidRPr="00CD4410" w:rsidRDefault="00AE437B" w:rsidP="00C06D7F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CD441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Даний пункт Програми в 2025 році не фінансувався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437B" w:rsidRPr="00CD4410" w:rsidRDefault="00AE437B" w:rsidP="009478E5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CD441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437B" w:rsidRPr="00CD4410" w:rsidRDefault="00AE437B" w:rsidP="009478E5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</w:pPr>
            <w:r w:rsidRPr="00CD4410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  <w:t>-</w:t>
            </w:r>
          </w:p>
        </w:tc>
      </w:tr>
      <w:tr w:rsidR="00AE437B" w:rsidRPr="00CD4410" w:rsidTr="00487E8F">
        <w:trPr>
          <w:trHeight w:val="390"/>
        </w:trPr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437B" w:rsidRPr="00CD4410" w:rsidRDefault="00AE437B" w:rsidP="00487E8F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</w:pPr>
            <w:r w:rsidRPr="00CD4410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  <w:lastRenderedPageBreak/>
              <w:t>5</w:t>
            </w:r>
            <w:r w:rsidR="00487E8F" w:rsidRPr="00CD4410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  <w:t>.</w:t>
            </w:r>
          </w:p>
        </w:tc>
        <w:tc>
          <w:tcPr>
            <w:tcW w:w="408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437B" w:rsidRPr="00CD4410" w:rsidRDefault="00AE437B" w:rsidP="00C06D7F">
            <w:pPr>
              <w:spacing w:beforeAutospacing="1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</w:pPr>
            <w:r w:rsidRPr="00CD4410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  <w:t>Придбання води питної, одноразового посуду, рушників, серветок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437B" w:rsidRPr="00CD4410" w:rsidRDefault="00AE437B" w:rsidP="00C06D7F">
            <w:pPr>
              <w:spacing w:beforeAutospacing="1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CD441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Проведено розрахунки за придбані товари (вода питна 0,5л 3330 пляшок)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437B" w:rsidRPr="00CD4410" w:rsidRDefault="00AE437B" w:rsidP="009478E5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CD441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30,0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437B" w:rsidRPr="00CD4410" w:rsidRDefault="00AE437B" w:rsidP="009478E5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</w:pPr>
            <w:r w:rsidRPr="00CD4410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  <w:t>20,0</w:t>
            </w:r>
          </w:p>
        </w:tc>
      </w:tr>
      <w:tr w:rsidR="00AE437B" w:rsidRPr="00CD4410" w:rsidTr="00487E8F">
        <w:trPr>
          <w:trHeight w:val="390"/>
        </w:trPr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437B" w:rsidRPr="00CD4410" w:rsidRDefault="00AE437B" w:rsidP="00487E8F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</w:pPr>
            <w:r w:rsidRPr="00CD4410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  <w:t>6</w:t>
            </w:r>
            <w:r w:rsidR="00487E8F" w:rsidRPr="00CD4410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  <w:t>.</w:t>
            </w:r>
          </w:p>
          <w:p w:rsidR="00AE437B" w:rsidRPr="00CD4410" w:rsidRDefault="00AE437B" w:rsidP="00487E8F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</w:pPr>
          </w:p>
        </w:tc>
        <w:tc>
          <w:tcPr>
            <w:tcW w:w="408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437B" w:rsidRPr="00CD4410" w:rsidRDefault="00AE437B" w:rsidP="00C06D7F">
            <w:pPr>
              <w:spacing w:beforeAutospacing="1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</w:pPr>
            <w:r w:rsidRPr="00CD4410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  <w:t>Виготовлення та встановлення на території громади інформаційних біг-бордів та банерів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437B" w:rsidRPr="00CD4410" w:rsidRDefault="00AE437B" w:rsidP="00C06D7F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CD441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Проведено розрахунки за надані послуги (виготовлення та встановлення наліпок на біг-борди в кількості 3 шт.)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437B" w:rsidRPr="00CD4410" w:rsidRDefault="00AE437B" w:rsidP="009478E5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CD441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10,0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437B" w:rsidRPr="00CD4410" w:rsidRDefault="00AE437B" w:rsidP="009478E5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</w:pPr>
            <w:r w:rsidRPr="00CD4410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  <w:t>3,4</w:t>
            </w:r>
          </w:p>
        </w:tc>
      </w:tr>
      <w:tr w:rsidR="00AE437B" w:rsidRPr="00CD4410" w:rsidTr="00487E8F">
        <w:trPr>
          <w:trHeight w:val="435"/>
        </w:trPr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437B" w:rsidRPr="00CD4410" w:rsidRDefault="00AE437B" w:rsidP="00487E8F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</w:pPr>
            <w:r w:rsidRPr="00CD4410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  <w:t>7</w:t>
            </w:r>
            <w:r w:rsidR="00487E8F" w:rsidRPr="00CD4410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  <w:t>.</w:t>
            </w:r>
          </w:p>
          <w:p w:rsidR="00AE437B" w:rsidRPr="00CD4410" w:rsidRDefault="00AE437B" w:rsidP="00487E8F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</w:pPr>
          </w:p>
        </w:tc>
        <w:tc>
          <w:tcPr>
            <w:tcW w:w="408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437B" w:rsidRPr="00CD4410" w:rsidRDefault="00AE437B" w:rsidP="00C06D7F">
            <w:pPr>
              <w:spacing w:beforeAutospacing="1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</w:pPr>
            <w:r w:rsidRPr="00CD4410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  <w:t xml:space="preserve">Організація гарячого харчування, перерви на </w:t>
            </w:r>
            <w:proofErr w:type="spellStart"/>
            <w:r w:rsidRPr="00CD4410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  <w:t>брейк</w:t>
            </w:r>
            <w:proofErr w:type="spellEnd"/>
            <w:r w:rsidRPr="00CD4410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  <w:t>-каву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437B" w:rsidRPr="00CD4410" w:rsidRDefault="00AE437B" w:rsidP="00C06D7F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</w:pPr>
            <w:r w:rsidRPr="00CD441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Проведено розрахунки за надані послуги (7 послуг </w:t>
            </w:r>
            <w:proofErr w:type="spellStart"/>
            <w:r w:rsidRPr="00CD441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кейтеренгових</w:t>
            </w:r>
            <w:proofErr w:type="spellEnd"/>
            <w:r w:rsidRPr="00CD441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послуг, придбання продуктів для організації </w:t>
            </w:r>
            <w:proofErr w:type="spellStart"/>
            <w:r w:rsidRPr="00CD4410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  <w:t>брейк</w:t>
            </w:r>
            <w:proofErr w:type="spellEnd"/>
            <w:r w:rsidRPr="00CD4410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  <w:t>-кави</w:t>
            </w:r>
            <w:r w:rsidRPr="00CD441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)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437B" w:rsidRPr="00CD4410" w:rsidRDefault="00AE437B" w:rsidP="009478E5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</w:pPr>
            <w:r w:rsidRPr="00CD4410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  <w:t>150,0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437B" w:rsidRPr="00CD4410" w:rsidRDefault="00AE437B" w:rsidP="009478E5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</w:pPr>
            <w:r w:rsidRPr="00CD4410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  <w:t>101,2</w:t>
            </w:r>
          </w:p>
        </w:tc>
      </w:tr>
      <w:tr w:rsidR="00AE437B" w:rsidRPr="00CD4410" w:rsidTr="00487E8F">
        <w:trPr>
          <w:trHeight w:val="450"/>
        </w:trPr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437B" w:rsidRPr="00CD4410" w:rsidRDefault="00AE437B" w:rsidP="00487E8F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</w:pPr>
            <w:r w:rsidRPr="00CD4410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  <w:t>8</w:t>
            </w:r>
            <w:r w:rsidR="00487E8F" w:rsidRPr="00CD4410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  <w:t>.</w:t>
            </w:r>
          </w:p>
        </w:tc>
        <w:tc>
          <w:tcPr>
            <w:tcW w:w="408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437B" w:rsidRPr="00CD4410" w:rsidRDefault="00AE437B" w:rsidP="00C06D7F">
            <w:pPr>
              <w:spacing w:beforeAutospacing="1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</w:pPr>
            <w:r w:rsidRPr="00CD4410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bdr w:val="none" w:sz="0" w:space="0" w:color="auto" w:frame="1"/>
                <w:lang w:eastAsia="uk-UA"/>
              </w:rPr>
              <w:t xml:space="preserve">Організації </w:t>
            </w:r>
            <w:proofErr w:type="spellStart"/>
            <w:r w:rsidRPr="00CD4410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bdr w:val="none" w:sz="0" w:space="0" w:color="auto" w:frame="1"/>
                <w:lang w:eastAsia="uk-UA"/>
              </w:rPr>
              <w:t>відряджень</w:t>
            </w:r>
            <w:proofErr w:type="spellEnd"/>
            <w:r w:rsidRPr="00CD4410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bdr w:val="none" w:sz="0" w:space="0" w:color="auto" w:frame="1"/>
                <w:lang w:eastAsia="uk-UA"/>
              </w:rPr>
              <w:t>, автотранспортні послуги, видатки на відрядження та проживання, витрати при перетині кордону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437B" w:rsidRPr="00CD4410" w:rsidRDefault="00AE437B" w:rsidP="00C06D7F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</w:pPr>
            <w:r w:rsidRPr="00CD441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Даний пункт Програми в 2025 році не фінансувався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437B" w:rsidRPr="00CD4410" w:rsidRDefault="00AE437B" w:rsidP="009478E5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</w:pPr>
            <w:r w:rsidRPr="00CD4410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437B" w:rsidRPr="00CD4410" w:rsidRDefault="00AE437B" w:rsidP="009478E5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</w:pPr>
            <w:r w:rsidRPr="00CD4410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uk-UA"/>
              </w:rPr>
              <w:t>-</w:t>
            </w:r>
          </w:p>
        </w:tc>
      </w:tr>
    </w:tbl>
    <w:p w:rsidR="00C43B46" w:rsidRPr="00CD4410" w:rsidRDefault="00956FC6" w:rsidP="00956FC6">
      <w:pPr>
        <w:rPr>
          <w:rFonts w:ascii="Times New Roman" w:hAnsi="Times New Roman" w:cs="Times New Roman"/>
          <w:sz w:val="24"/>
          <w:szCs w:val="24"/>
        </w:rPr>
      </w:pPr>
      <w:r w:rsidRPr="00CD441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56FC6" w:rsidRPr="00CD4410" w:rsidRDefault="00956FC6" w:rsidP="00956FC6">
      <w:pPr>
        <w:rPr>
          <w:rFonts w:ascii="Times New Roman" w:hAnsi="Times New Roman" w:cs="Times New Roman"/>
          <w:b/>
          <w:sz w:val="28"/>
          <w:szCs w:val="28"/>
        </w:rPr>
      </w:pPr>
    </w:p>
    <w:p w:rsidR="00C43B46" w:rsidRPr="00CD4410" w:rsidRDefault="00C43B46" w:rsidP="00956FC6">
      <w:pPr>
        <w:spacing w:after="0" w:line="240" w:lineRule="auto"/>
        <w:ind w:left="851" w:hanging="142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D4410">
        <w:rPr>
          <w:rFonts w:ascii="Times New Roman" w:hAnsi="Times New Roman" w:cs="Times New Roman"/>
          <w:b/>
          <w:sz w:val="28"/>
          <w:szCs w:val="28"/>
        </w:rPr>
        <w:t xml:space="preserve">Начальник відділу-головний </w:t>
      </w:r>
    </w:p>
    <w:p w:rsidR="00C43B46" w:rsidRPr="00CD4410" w:rsidRDefault="00956FC6" w:rsidP="00C43B46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D4410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="00C43B46" w:rsidRPr="00CD4410">
        <w:rPr>
          <w:rFonts w:ascii="Times New Roman" w:hAnsi="Times New Roman" w:cs="Times New Roman"/>
          <w:b/>
          <w:sz w:val="28"/>
          <w:szCs w:val="28"/>
        </w:rPr>
        <w:t xml:space="preserve">бухгалтер відділу бухгалтерського </w:t>
      </w:r>
    </w:p>
    <w:p w:rsidR="00C43B46" w:rsidRPr="00CD4410" w:rsidRDefault="00956FC6" w:rsidP="00C43B46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D4410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="00C43B46" w:rsidRPr="00CD4410">
        <w:rPr>
          <w:rFonts w:ascii="Times New Roman" w:hAnsi="Times New Roman" w:cs="Times New Roman"/>
          <w:b/>
          <w:sz w:val="28"/>
          <w:szCs w:val="28"/>
        </w:rPr>
        <w:t>обліку та звітності сільської ради</w:t>
      </w:r>
      <w:r w:rsidR="00C43B46" w:rsidRPr="00CD4410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CD441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</w:t>
      </w:r>
      <w:r w:rsidR="00C43B46" w:rsidRPr="00CD4410">
        <w:rPr>
          <w:rFonts w:ascii="Times New Roman" w:hAnsi="Times New Roman" w:cs="Times New Roman"/>
          <w:sz w:val="28"/>
          <w:szCs w:val="28"/>
        </w:rPr>
        <w:t xml:space="preserve">    </w:t>
      </w:r>
      <w:r w:rsidR="00C43B46" w:rsidRPr="00CD4410">
        <w:rPr>
          <w:rFonts w:ascii="Times New Roman" w:hAnsi="Times New Roman" w:cs="Times New Roman"/>
          <w:b/>
          <w:sz w:val="28"/>
          <w:szCs w:val="28"/>
        </w:rPr>
        <w:t>Наталя БАЛАВЛЮК</w:t>
      </w:r>
    </w:p>
    <w:p w:rsidR="00C43B46" w:rsidRPr="00CD4410" w:rsidRDefault="00C43B46">
      <w:pPr>
        <w:rPr>
          <w:rFonts w:ascii="Times New Roman" w:hAnsi="Times New Roman" w:cs="Times New Roman"/>
        </w:rPr>
      </w:pPr>
    </w:p>
    <w:sectPr w:rsidR="00C43B46" w:rsidRPr="00CD4410" w:rsidSect="00AE437B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1A1641"/>
    <w:multiLevelType w:val="multilevel"/>
    <w:tmpl w:val="030E79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A82976"/>
    <w:multiLevelType w:val="hybridMultilevel"/>
    <w:tmpl w:val="5A3AB598"/>
    <w:lvl w:ilvl="0" w:tplc="34620C96">
      <w:start w:val="400"/>
      <w:numFmt w:val="decimal"/>
      <w:lvlText w:val="%1"/>
      <w:lvlJc w:val="left"/>
      <w:pPr>
        <w:ind w:left="693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23" w:hanging="360"/>
      </w:pPr>
    </w:lvl>
    <w:lvl w:ilvl="2" w:tplc="0419001B" w:tentative="1">
      <w:start w:val="1"/>
      <w:numFmt w:val="lowerRoman"/>
      <w:lvlText w:val="%3."/>
      <w:lvlJc w:val="right"/>
      <w:pPr>
        <w:ind w:left="2043" w:hanging="180"/>
      </w:pPr>
    </w:lvl>
    <w:lvl w:ilvl="3" w:tplc="0419000F" w:tentative="1">
      <w:start w:val="1"/>
      <w:numFmt w:val="decimal"/>
      <w:lvlText w:val="%4."/>
      <w:lvlJc w:val="left"/>
      <w:pPr>
        <w:ind w:left="2763" w:hanging="360"/>
      </w:pPr>
    </w:lvl>
    <w:lvl w:ilvl="4" w:tplc="04190019" w:tentative="1">
      <w:start w:val="1"/>
      <w:numFmt w:val="lowerLetter"/>
      <w:lvlText w:val="%5."/>
      <w:lvlJc w:val="left"/>
      <w:pPr>
        <w:ind w:left="3483" w:hanging="360"/>
      </w:pPr>
    </w:lvl>
    <w:lvl w:ilvl="5" w:tplc="0419001B" w:tentative="1">
      <w:start w:val="1"/>
      <w:numFmt w:val="lowerRoman"/>
      <w:lvlText w:val="%6."/>
      <w:lvlJc w:val="right"/>
      <w:pPr>
        <w:ind w:left="4203" w:hanging="180"/>
      </w:pPr>
    </w:lvl>
    <w:lvl w:ilvl="6" w:tplc="0419000F" w:tentative="1">
      <w:start w:val="1"/>
      <w:numFmt w:val="decimal"/>
      <w:lvlText w:val="%7."/>
      <w:lvlJc w:val="left"/>
      <w:pPr>
        <w:ind w:left="4923" w:hanging="360"/>
      </w:pPr>
    </w:lvl>
    <w:lvl w:ilvl="7" w:tplc="04190019" w:tentative="1">
      <w:start w:val="1"/>
      <w:numFmt w:val="lowerLetter"/>
      <w:lvlText w:val="%8."/>
      <w:lvlJc w:val="left"/>
      <w:pPr>
        <w:ind w:left="5643" w:hanging="360"/>
      </w:pPr>
    </w:lvl>
    <w:lvl w:ilvl="8" w:tplc="0419001B" w:tentative="1">
      <w:start w:val="1"/>
      <w:numFmt w:val="lowerRoman"/>
      <w:lvlText w:val="%9."/>
      <w:lvlJc w:val="right"/>
      <w:pPr>
        <w:ind w:left="6363" w:hanging="180"/>
      </w:pPr>
    </w:lvl>
  </w:abstractNum>
  <w:abstractNum w:abstractNumId="2" w15:restartNumberingAfterBreak="0">
    <w:nsid w:val="0604081C"/>
    <w:multiLevelType w:val="multilevel"/>
    <w:tmpl w:val="F2CAB502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8"/>
        <w:szCs w:val="28"/>
      </w:r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" w15:restartNumberingAfterBreak="0">
    <w:nsid w:val="0C1353B7"/>
    <w:multiLevelType w:val="multilevel"/>
    <w:tmpl w:val="5A04AE48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8"/>
        <w:szCs w:val="28"/>
      </w:r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4" w15:restartNumberingAfterBreak="0">
    <w:nsid w:val="166E3B8B"/>
    <w:multiLevelType w:val="multilevel"/>
    <w:tmpl w:val="470ABC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sz w:val="28"/>
        <w:szCs w:val="28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78B77D0"/>
    <w:multiLevelType w:val="multilevel"/>
    <w:tmpl w:val="8E06EE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7BA7B78"/>
    <w:multiLevelType w:val="multilevel"/>
    <w:tmpl w:val="EB04A03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8"/>
        <w:szCs w:val="28"/>
      </w:r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7" w15:restartNumberingAfterBreak="0">
    <w:nsid w:val="1A9168E7"/>
    <w:multiLevelType w:val="hybridMultilevel"/>
    <w:tmpl w:val="8D463758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 w15:restartNumberingAfterBreak="0">
    <w:nsid w:val="240F1191"/>
    <w:multiLevelType w:val="multilevel"/>
    <w:tmpl w:val="2FFE6E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6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E78621A"/>
    <w:multiLevelType w:val="multilevel"/>
    <w:tmpl w:val="7EB0A3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CFF4374"/>
    <w:multiLevelType w:val="hybridMultilevel"/>
    <w:tmpl w:val="814EEB7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F8A59DA"/>
    <w:multiLevelType w:val="multilevel"/>
    <w:tmpl w:val="851CE7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7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FFB3D07"/>
    <w:multiLevelType w:val="multilevel"/>
    <w:tmpl w:val="D9A2CF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0827444"/>
    <w:multiLevelType w:val="multilevel"/>
    <w:tmpl w:val="61F8F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4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27B391A"/>
    <w:multiLevelType w:val="multilevel"/>
    <w:tmpl w:val="B778E7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4000576"/>
    <w:multiLevelType w:val="multilevel"/>
    <w:tmpl w:val="79C602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A614053"/>
    <w:multiLevelType w:val="hybridMultilevel"/>
    <w:tmpl w:val="CFCE9B1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F077F44"/>
    <w:multiLevelType w:val="multilevel"/>
    <w:tmpl w:val="31E6B1A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8"/>
        <w:szCs w:val="28"/>
      </w:r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8" w15:restartNumberingAfterBreak="0">
    <w:nsid w:val="58002D7E"/>
    <w:multiLevelType w:val="multilevel"/>
    <w:tmpl w:val="C9E2995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A7E57BB"/>
    <w:multiLevelType w:val="multilevel"/>
    <w:tmpl w:val="EE864CA0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A8869BF"/>
    <w:multiLevelType w:val="hybridMultilevel"/>
    <w:tmpl w:val="DDE2BCC2"/>
    <w:lvl w:ilvl="0" w:tplc="DAC2FB56">
      <w:start w:val="1"/>
      <w:numFmt w:val="decimal"/>
      <w:lvlText w:val="%1."/>
      <w:lvlJc w:val="left"/>
      <w:pPr>
        <w:ind w:left="840" w:hanging="48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D945347"/>
    <w:multiLevelType w:val="multilevel"/>
    <w:tmpl w:val="479A4F38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8"/>
        <w:szCs w:val="28"/>
      </w:r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2" w15:restartNumberingAfterBreak="0">
    <w:nsid w:val="644A44A6"/>
    <w:multiLevelType w:val="multilevel"/>
    <w:tmpl w:val="50DEEF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  <w:rPr>
        <w:sz w:val="28"/>
        <w:szCs w:val="28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5CF0B9A"/>
    <w:multiLevelType w:val="multilevel"/>
    <w:tmpl w:val="29286A0C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8"/>
        <w:szCs w:val="28"/>
      </w:r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4" w15:restartNumberingAfterBreak="0">
    <w:nsid w:val="6CD91EE0"/>
    <w:multiLevelType w:val="multilevel"/>
    <w:tmpl w:val="83967A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5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564470A"/>
    <w:multiLevelType w:val="multilevel"/>
    <w:tmpl w:val="10A26CD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828665D"/>
    <w:multiLevelType w:val="multilevel"/>
    <w:tmpl w:val="55949704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8"/>
        <w:szCs w:val="28"/>
      </w:r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7" w15:restartNumberingAfterBreak="0">
    <w:nsid w:val="788B438C"/>
    <w:multiLevelType w:val="multilevel"/>
    <w:tmpl w:val="4A948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B0D7571"/>
    <w:multiLevelType w:val="multilevel"/>
    <w:tmpl w:val="C154282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9" w15:restartNumberingAfterBreak="0">
    <w:nsid w:val="7B6815F1"/>
    <w:multiLevelType w:val="multilevel"/>
    <w:tmpl w:val="CB702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DA0374B"/>
    <w:multiLevelType w:val="multilevel"/>
    <w:tmpl w:val="F564B6B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5"/>
  </w:num>
  <w:num w:numId="2">
    <w:abstractNumId w:val="14"/>
  </w:num>
  <w:num w:numId="3">
    <w:abstractNumId w:val="18"/>
  </w:num>
  <w:num w:numId="4">
    <w:abstractNumId w:val="25"/>
  </w:num>
  <w:num w:numId="5">
    <w:abstractNumId w:val="21"/>
  </w:num>
  <w:num w:numId="6">
    <w:abstractNumId w:val="23"/>
  </w:num>
  <w:num w:numId="7">
    <w:abstractNumId w:val="12"/>
  </w:num>
  <w:num w:numId="8">
    <w:abstractNumId w:val="2"/>
  </w:num>
  <w:num w:numId="9">
    <w:abstractNumId w:val="17"/>
  </w:num>
  <w:num w:numId="10">
    <w:abstractNumId w:val="27"/>
  </w:num>
  <w:num w:numId="11">
    <w:abstractNumId w:val="9"/>
  </w:num>
  <w:num w:numId="12">
    <w:abstractNumId w:val="3"/>
  </w:num>
  <w:num w:numId="13">
    <w:abstractNumId w:val="29"/>
  </w:num>
  <w:num w:numId="14">
    <w:abstractNumId w:val="28"/>
  </w:num>
  <w:num w:numId="15">
    <w:abstractNumId w:val="22"/>
  </w:num>
  <w:num w:numId="16">
    <w:abstractNumId w:val="4"/>
  </w:num>
  <w:num w:numId="17">
    <w:abstractNumId w:val="6"/>
  </w:num>
  <w:num w:numId="18">
    <w:abstractNumId w:val="26"/>
  </w:num>
  <w:num w:numId="19">
    <w:abstractNumId w:val="5"/>
  </w:num>
  <w:num w:numId="20">
    <w:abstractNumId w:val="19"/>
  </w:num>
  <w:num w:numId="21">
    <w:abstractNumId w:val="30"/>
  </w:num>
  <w:num w:numId="22">
    <w:abstractNumId w:val="0"/>
  </w:num>
  <w:num w:numId="23">
    <w:abstractNumId w:val="13"/>
  </w:num>
  <w:num w:numId="24">
    <w:abstractNumId w:val="24"/>
  </w:num>
  <w:num w:numId="25">
    <w:abstractNumId w:val="8"/>
  </w:num>
  <w:num w:numId="26">
    <w:abstractNumId w:val="11"/>
  </w:num>
  <w:num w:numId="2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0"/>
  </w:num>
  <w:num w:numId="29">
    <w:abstractNumId w:val="1"/>
  </w:num>
  <w:num w:numId="30">
    <w:abstractNumId w:val="7"/>
  </w:num>
  <w:num w:numId="3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820189"/>
    <w:rsid w:val="000015EE"/>
    <w:rsid w:val="00012A32"/>
    <w:rsid w:val="000474EB"/>
    <w:rsid w:val="00057411"/>
    <w:rsid w:val="0009650E"/>
    <w:rsid w:val="000D61F9"/>
    <w:rsid w:val="000E2D92"/>
    <w:rsid w:val="000E7441"/>
    <w:rsid w:val="00143477"/>
    <w:rsid w:val="00173D7F"/>
    <w:rsid w:val="001B2B53"/>
    <w:rsid w:val="001B31DD"/>
    <w:rsid w:val="001D3CC9"/>
    <w:rsid w:val="00272F06"/>
    <w:rsid w:val="002B0844"/>
    <w:rsid w:val="002B11AF"/>
    <w:rsid w:val="002F5450"/>
    <w:rsid w:val="00322E30"/>
    <w:rsid w:val="003E03CE"/>
    <w:rsid w:val="003E27C9"/>
    <w:rsid w:val="004147A5"/>
    <w:rsid w:val="00433C72"/>
    <w:rsid w:val="00455F12"/>
    <w:rsid w:val="00487E8F"/>
    <w:rsid w:val="004E2254"/>
    <w:rsid w:val="0051713E"/>
    <w:rsid w:val="005C4EAE"/>
    <w:rsid w:val="006B01F2"/>
    <w:rsid w:val="00722DDF"/>
    <w:rsid w:val="007265E6"/>
    <w:rsid w:val="00746AA7"/>
    <w:rsid w:val="00820189"/>
    <w:rsid w:val="009478E5"/>
    <w:rsid w:val="00956FC6"/>
    <w:rsid w:val="00995AAA"/>
    <w:rsid w:val="009A76ED"/>
    <w:rsid w:val="00A95BAA"/>
    <w:rsid w:val="00AA1C10"/>
    <w:rsid w:val="00AA471C"/>
    <w:rsid w:val="00AB0297"/>
    <w:rsid w:val="00AE437B"/>
    <w:rsid w:val="00AE7581"/>
    <w:rsid w:val="00B261B7"/>
    <w:rsid w:val="00B7453F"/>
    <w:rsid w:val="00C43B46"/>
    <w:rsid w:val="00C46FBC"/>
    <w:rsid w:val="00C73DDA"/>
    <w:rsid w:val="00C76402"/>
    <w:rsid w:val="00C777F4"/>
    <w:rsid w:val="00C92EE2"/>
    <w:rsid w:val="00CD4410"/>
    <w:rsid w:val="00CD705E"/>
    <w:rsid w:val="00CF6B53"/>
    <w:rsid w:val="00D803EA"/>
    <w:rsid w:val="00E26831"/>
    <w:rsid w:val="00E27375"/>
    <w:rsid w:val="00E41172"/>
    <w:rsid w:val="00E46C4E"/>
    <w:rsid w:val="00E6495D"/>
    <w:rsid w:val="00E74258"/>
    <w:rsid w:val="00E86FA4"/>
    <w:rsid w:val="00EA4543"/>
    <w:rsid w:val="00ED7AFB"/>
    <w:rsid w:val="00F0750F"/>
    <w:rsid w:val="00FB1FA5"/>
    <w:rsid w:val="00FB22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38419F"/>
  <w15:docId w15:val="{D3171161-C08D-48EE-B410-1B8005EDD9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6FA4"/>
  </w:style>
  <w:style w:type="paragraph" w:styleId="1">
    <w:name w:val="heading 1"/>
    <w:next w:val="a"/>
    <w:link w:val="10"/>
    <w:uiPriority w:val="9"/>
    <w:qFormat/>
    <w:rsid w:val="002B11AF"/>
    <w:pPr>
      <w:keepNext/>
      <w:keepLines/>
      <w:spacing w:after="0" w:line="252" w:lineRule="auto"/>
      <w:ind w:left="233"/>
      <w:jc w:val="center"/>
      <w:outlineLvl w:val="0"/>
    </w:pPr>
    <w:rPr>
      <w:rFonts w:ascii="Times New Roman" w:eastAsia="Times New Roman" w:hAnsi="Times New Roman" w:cs="Times New Roman"/>
      <w:b/>
      <w:color w:val="000000"/>
      <w:sz w:val="4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B11AF"/>
    <w:rPr>
      <w:rFonts w:ascii="Times New Roman" w:eastAsia="Times New Roman" w:hAnsi="Times New Roman" w:cs="Times New Roman"/>
      <w:b/>
      <w:color w:val="000000"/>
      <w:sz w:val="44"/>
      <w:lang w:val="en-US"/>
    </w:rPr>
  </w:style>
  <w:style w:type="paragraph" w:styleId="a3">
    <w:name w:val="List Paragraph"/>
    <w:basedOn w:val="a"/>
    <w:uiPriority w:val="34"/>
    <w:qFormat/>
    <w:rsid w:val="002B11AF"/>
    <w:pPr>
      <w:spacing w:line="256" w:lineRule="auto"/>
      <w:ind w:left="720"/>
      <w:contextualSpacing/>
    </w:pPr>
    <w:rPr>
      <w:lang w:val="ru-RU"/>
    </w:rPr>
  </w:style>
  <w:style w:type="paragraph" w:styleId="a4">
    <w:name w:val="Balloon Text"/>
    <w:basedOn w:val="a"/>
    <w:link w:val="a5"/>
    <w:uiPriority w:val="99"/>
    <w:semiHidden/>
    <w:unhideWhenUsed/>
    <w:rsid w:val="00ED7A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ED7AFB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E41172"/>
    <w:pPr>
      <w:spacing w:after="0" w:line="240" w:lineRule="auto"/>
    </w:pPr>
  </w:style>
  <w:style w:type="paragraph" w:customStyle="1" w:styleId="Iauiue">
    <w:name w:val="Iau?iue"/>
    <w:rsid w:val="00C43B4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342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752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54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207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15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BECAC8-6B23-4173-AE89-A1AD59AD36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3</Pages>
  <Words>2704</Words>
  <Characters>1542</Characters>
  <Application>Microsoft Office Word</Application>
  <DocSecurity>0</DocSecurity>
  <Lines>12</Lines>
  <Paragraphs>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Ірина OR. Красовська</cp:lastModifiedBy>
  <cp:revision>44</cp:revision>
  <cp:lastPrinted>2024-12-20T09:17:00Z</cp:lastPrinted>
  <dcterms:created xsi:type="dcterms:W3CDTF">2024-09-26T08:41:00Z</dcterms:created>
  <dcterms:modified xsi:type="dcterms:W3CDTF">2026-02-09T13:36:00Z</dcterms:modified>
</cp:coreProperties>
</file>