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3E6" w:rsidRPr="008371F4" w:rsidRDefault="003A33E6" w:rsidP="003A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371F4">
        <w:rPr>
          <w:rFonts w:ascii="Arial CYR" w:eastAsia="Times New Roman" w:hAnsi="Arial CYR" w:cs="Arial CYR"/>
          <w:noProof/>
          <w:sz w:val="24"/>
          <w:szCs w:val="24"/>
          <w:lang w:val="uk-UA" w:eastAsia="uk-UA"/>
        </w:rPr>
        <w:drawing>
          <wp:inline distT="0" distB="0" distL="0" distR="0" wp14:anchorId="31912D6A" wp14:editId="29880790">
            <wp:extent cx="426720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708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3E6" w:rsidRPr="008371F4" w:rsidRDefault="003A33E6" w:rsidP="003A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371F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УКРАЇНА</w:t>
      </w:r>
    </w:p>
    <w:p w:rsidR="003A33E6" w:rsidRPr="008371F4" w:rsidRDefault="003A33E6" w:rsidP="003A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371F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ВЕЛИКОКУЧУРІВСЬКА СІЛЬСЬКА РАДА</w:t>
      </w:r>
    </w:p>
    <w:p w:rsidR="003A33E6" w:rsidRPr="008371F4" w:rsidRDefault="003A33E6" w:rsidP="003A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371F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ЧЕРНІВЕЦЬКОГО РАЙОНУ ЧЕРНІВЕЦЬКОЇ ОБЛАСТІ</w:t>
      </w:r>
    </w:p>
    <w:p w:rsidR="003A33E6" w:rsidRPr="008371F4" w:rsidRDefault="003A33E6" w:rsidP="003A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ru-RU"/>
        </w:rPr>
      </w:pPr>
    </w:p>
    <w:p w:rsidR="003A33E6" w:rsidRPr="008371F4" w:rsidRDefault="003A33E6" w:rsidP="003A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371F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ХХХХХVІІ сесія VІІІ скликання</w:t>
      </w:r>
    </w:p>
    <w:p w:rsidR="003A33E6" w:rsidRPr="008371F4" w:rsidRDefault="003A33E6" w:rsidP="003A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ru-RU"/>
        </w:rPr>
      </w:pPr>
    </w:p>
    <w:p w:rsidR="003A33E6" w:rsidRPr="008371F4" w:rsidRDefault="003A33E6" w:rsidP="003A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371F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050CC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8371F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РІШЕННЯ № </w:t>
      </w:r>
      <w:r w:rsidR="00050CC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131</w:t>
      </w:r>
      <w:r w:rsidRPr="008371F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-57/2026</w:t>
      </w:r>
    </w:p>
    <w:p w:rsidR="003A33E6" w:rsidRPr="008371F4" w:rsidRDefault="003A33E6" w:rsidP="003A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3A33E6" w:rsidRPr="008371F4" w:rsidRDefault="003A33E6" w:rsidP="003A33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371F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25 червня </w:t>
      </w:r>
      <w:r w:rsidRPr="008371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2026 року                                                                село Великий </w:t>
      </w:r>
      <w:proofErr w:type="spellStart"/>
      <w:r w:rsidRPr="008371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Кучурів</w:t>
      </w:r>
      <w:proofErr w:type="spellEnd"/>
    </w:p>
    <w:p w:rsidR="003A33E6" w:rsidRPr="008371F4" w:rsidRDefault="003A33E6" w:rsidP="003A3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371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 затвердження зведеного кошторисного</w:t>
      </w:r>
      <w:r w:rsidRPr="008371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  <w:t>розрахунку вартості об’єкта будівництва</w:t>
      </w:r>
      <w:r w:rsidRPr="008371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  <w:t>«Капітальний ремонт господарської будівлі</w:t>
      </w:r>
      <w:r w:rsidRPr="008371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  <w:t xml:space="preserve">в с. Великий </w:t>
      </w:r>
      <w:proofErr w:type="spellStart"/>
      <w:r w:rsidRPr="008371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Кучурів</w:t>
      </w:r>
      <w:proofErr w:type="spellEnd"/>
      <w:r w:rsidRPr="008371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, вул. Головна, 1»</w:t>
      </w:r>
    </w:p>
    <w:p w:rsidR="003A33E6" w:rsidRPr="008371F4" w:rsidRDefault="003A33E6" w:rsidP="00050CC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Розглянувши зведений кошторисний розрахунок вартості об’єкта будівництва «Капітальний ремонт господарської будівлі в с. Великий </w:t>
      </w:r>
      <w:proofErr w:type="spellStart"/>
      <w:r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>Кучурів</w:t>
      </w:r>
      <w:proofErr w:type="spellEnd"/>
      <w:r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>, вул. Головна, 1», беручи до уваги позитивний експертний звіт щодо розгляду кошторисної</w:t>
      </w:r>
      <w:r w:rsidR="00995F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частини про</w:t>
      </w:r>
      <w:r w:rsidR="008A67FE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995F8D">
        <w:rPr>
          <w:rFonts w:ascii="Times New Roman" w:eastAsia="Times New Roman" w:hAnsi="Times New Roman" w:cs="Times New Roman"/>
          <w:sz w:val="28"/>
          <w:szCs w:val="28"/>
          <w:lang w:val="uk-UA"/>
        </w:rPr>
        <w:t>ктної документації</w:t>
      </w:r>
      <w:r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керуючись статтями 25, 26, 59 Закону України «Про місцеве самоврядування в Україні», </w:t>
      </w:r>
      <w:r w:rsidR="00E305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3A33E6" w:rsidRPr="008371F4" w:rsidRDefault="003A33E6" w:rsidP="00050C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A33E6" w:rsidRDefault="003A33E6" w:rsidP="00050C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371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СІЛЬСЬКА РАДА ВИРІШИЛА:</w:t>
      </w:r>
    </w:p>
    <w:p w:rsidR="00050CC6" w:rsidRPr="008371F4" w:rsidRDefault="00050CC6" w:rsidP="00050C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E7FF4" w:rsidRDefault="003A33E6" w:rsidP="00050CC6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414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Затвердити зведений кошторисний розрахунок вартості об’єкта будівництва «Капітальний ремонт господарської будівлі в с. Великий </w:t>
      </w:r>
      <w:proofErr w:type="spellStart"/>
      <w:r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>Кучурів</w:t>
      </w:r>
      <w:proofErr w:type="spellEnd"/>
      <w:r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вул. Головна, 1» </w:t>
      </w:r>
      <w:r w:rsidR="00AE7FF4"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>у сумі</w:t>
      </w:r>
      <w:r w:rsidR="005B5279"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F24DD"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EA2FAF">
        <w:rPr>
          <w:rFonts w:ascii="Times New Roman" w:eastAsia="Times New Roman" w:hAnsi="Times New Roman" w:cs="Times New Roman"/>
          <w:sz w:val="28"/>
          <w:szCs w:val="28"/>
          <w:lang w:val="uk-UA"/>
        </w:rPr>
        <w:t>59045</w:t>
      </w:r>
      <w:r w:rsidR="00C966E3">
        <w:rPr>
          <w:rFonts w:ascii="Times New Roman" w:eastAsia="Times New Roman" w:hAnsi="Times New Roman" w:cs="Times New Roman"/>
          <w:sz w:val="28"/>
          <w:szCs w:val="28"/>
          <w:lang w:val="uk-UA"/>
        </w:rPr>
        <w:t>,00</w:t>
      </w:r>
      <w:r w:rsidR="006F24DD"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(чотириста </w:t>
      </w:r>
      <w:proofErr w:type="spellStart"/>
      <w:r w:rsidR="00EA2FAF">
        <w:rPr>
          <w:rFonts w:ascii="Times New Roman" w:eastAsia="Times New Roman" w:hAnsi="Times New Roman" w:cs="Times New Roman"/>
          <w:sz w:val="28"/>
          <w:szCs w:val="28"/>
          <w:lang w:val="uk-UA"/>
        </w:rPr>
        <w:t>пʼятдесят</w:t>
      </w:r>
      <w:proofErr w:type="spellEnd"/>
      <w:r w:rsidR="00EA2F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A2FAF">
        <w:rPr>
          <w:rFonts w:ascii="Times New Roman" w:eastAsia="Times New Roman" w:hAnsi="Times New Roman" w:cs="Times New Roman"/>
          <w:sz w:val="28"/>
          <w:szCs w:val="28"/>
          <w:lang w:val="uk-UA"/>
        </w:rPr>
        <w:t>девʼять</w:t>
      </w:r>
      <w:proofErr w:type="spellEnd"/>
      <w:r w:rsidR="006F24DD"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тисяч </w:t>
      </w:r>
      <w:r w:rsidR="00EA2F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сорок </w:t>
      </w:r>
      <w:proofErr w:type="spellStart"/>
      <w:r w:rsidR="00EA2FAF">
        <w:rPr>
          <w:rFonts w:ascii="Times New Roman" w:eastAsia="Times New Roman" w:hAnsi="Times New Roman" w:cs="Times New Roman"/>
          <w:sz w:val="28"/>
          <w:szCs w:val="28"/>
          <w:lang w:val="uk-UA"/>
        </w:rPr>
        <w:t>пʼять</w:t>
      </w:r>
      <w:proofErr w:type="spellEnd"/>
      <w:r w:rsidR="006F24DD"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8371F4"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гривень</w:t>
      </w:r>
      <w:r w:rsidR="008371F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50CC6" w:rsidRDefault="00050CC6" w:rsidP="00050CC6">
      <w:pPr>
        <w:pStyle w:val="a3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A33E6" w:rsidRDefault="00E305C9" w:rsidP="00050CC6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Фінансовому відділу сільської ради (начальник – Ганна ДОМІТРЮК) виділити кошти з місцевого бюджету на проведення даних робіт.</w:t>
      </w:r>
    </w:p>
    <w:p w:rsidR="00050CC6" w:rsidRDefault="00050CC6" w:rsidP="00050CC6">
      <w:pPr>
        <w:pStyle w:val="a3"/>
        <w:spacing w:after="0" w:line="240" w:lineRule="auto"/>
        <w:ind w:left="0"/>
        <w:contextualSpacing w:val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A33E6" w:rsidRPr="008371F4" w:rsidRDefault="003A33E6" w:rsidP="00050CC6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сільської ради з питань </w:t>
      </w:r>
      <w:r w:rsidR="00AE7FF4" w:rsidRPr="008371F4">
        <w:rPr>
          <w:rFonts w:ascii="Times New Roman" w:eastAsia="Times New Roman" w:hAnsi="Times New Roman" w:cs="Times New Roman"/>
          <w:sz w:val="28"/>
          <w:szCs w:val="28"/>
          <w:lang w:val="uk-UA"/>
        </w:rPr>
        <w:t>планування, фінансів, бюджету, соціально-економічного розвитку (голова комісії – Людмила НАСТАСІЙЧУК).</w:t>
      </w:r>
    </w:p>
    <w:p w:rsidR="00EB69D3" w:rsidRDefault="00EB69D3" w:rsidP="00AE7FF4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B6A7B" w:rsidRPr="008371F4" w:rsidRDefault="000B6A7B" w:rsidP="00AE7FF4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AE7FF4" w:rsidRPr="008371F4" w:rsidRDefault="00AE7FF4" w:rsidP="00AE7FF4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371F4">
        <w:rPr>
          <w:rFonts w:ascii="Times New Roman" w:hAnsi="Times New Roman" w:cs="Times New Roman"/>
          <w:b/>
          <w:sz w:val="28"/>
          <w:szCs w:val="28"/>
          <w:lang w:val="uk-UA"/>
        </w:rPr>
        <w:t>Сільський голова                                                    Василь ТОДЕРЕНЧУК</w:t>
      </w:r>
    </w:p>
    <w:p w:rsidR="00AE7FF4" w:rsidRPr="008371F4" w:rsidRDefault="00AE7FF4" w:rsidP="00AE7FF4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E7FF4" w:rsidRPr="008371F4" w:rsidRDefault="00AE7FF4" w:rsidP="00AE7FF4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E7FF4" w:rsidRPr="008371F4" w:rsidRDefault="00AE7FF4" w:rsidP="00142D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371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Виконавець:                                                                       </w:t>
      </w:r>
    </w:p>
    <w:p w:rsidR="00142D7A" w:rsidRDefault="00AE7FF4" w:rsidP="00142D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371F4">
        <w:rPr>
          <w:rFonts w:ascii="Times New Roman" w:hAnsi="Times New Roman" w:cs="Times New Roman"/>
          <w:sz w:val="28"/>
          <w:szCs w:val="28"/>
          <w:lang w:val="uk-UA"/>
        </w:rPr>
        <w:t>Головний спеціаліст</w:t>
      </w:r>
      <w:r w:rsidR="00142D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371F4">
        <w:rPr>
          <w:rFonts w:ascii="Times New Roman" w:hAnsi="Times New Roman" w:cs="Times New Roman"/>
          <w:sz w:val="28"/>
          <w:szCs w:val="28"/>
          <w:lang w:val="uk-UA"/>
        </w:rPr>
        <w:t>організаційно-</w:t>
      </w:r>
    </w:p>
    <w:p w:rsidR="00AE7FF4" w:rsidRPr="008371F4" w:rsidRDefault="00AE7FF4" w:rsidP="00142D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371F4">
        <w:rPr>
          <w:rFonts w:ascii="Times New Roman" w:hAnsi="Times New Roman" w:cs="Times New Roman"/>
          <w:sz w:val="28"/>
          <w:szCs w:val="28"/>
          <w:lang w:val="uk-UA"/>
        </w:rPr>
        <w:t>юридичного відділу</w:t>
      </w:r>
      <w:r w:rsidR="00142D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371F4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Pr="008371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</w:t>
      </w:r>
      <w:proofErr w:type="spellStart"/>
      <w:r w:rsidRPr="008371F4">
        <w:rPr>
          <w:rFonts w:ascii="Times New Roman" w:hAnsi="Times New Roman" w:cs="Times New Roman"/>
          <w:b/>
          <w:sz w:val="28"/>
          <w:szCs w:val="28"/>
          <w:lang w:val="uk-UA"/>
        </w:rPr>
        <w:t>Янна</w:t>
      </w:r>
      <w:proofErr w:type="spellEnd"/>
      <w:r w:rsidRPr="008371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СРІБНА</w:t>
      </w:r>
    </w:p>
    <w:p w:rsidR="00AE7FF4" w:rsidRPr="008371F4" w:rsidRDefault="00AE7FF4" w:rsidP="00142D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E7FF4" w:rsidRPr="008371F4" w:rsidRDefault="00AE7FF4" w:rsidP="00142D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8371F4">
        <w:rPr>
          <w:rFonts w:ascii="Times New Roman" w:hAnsi="Times New Roman" w:cs="Times New Roman"/>
          <w:b/>
          <w:sz w:val="28"/>
          <w:szCs w:val="28"/>
          <w:lang w:val="uk-UA"/>
        </w:rPr>
        <w:t>Погодженно</w:t>
      </w:r>
      <w:proofErr w:type="spellEnd"/>
      <w:r w:rsidRPr="008371F4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142D7A" w:rsidRDefault="00AE7FF4" w:rsidP="00142D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371F4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142D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371F4">
        <w:rPr>
          <w:rFonts w:ascii="Times New Roman" w:hAnsi="Times New Roman" w:cs="Times New Roman"/>
          <w:sz w:val="28"/>
          <w:szCs w:val="28"/>
          <w:lang w:val="uk-UA"/>
        </w:rPr>
        <w:t>організаційно-</w:t>
      </w:r>
    </w:p>
    <w:p w:rsidR="00AE7FF4" w:rsidRPr="008371F4" w:rsidRDefault="00AE7FF4" w:rsidP="00142D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371F4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142D7A">
        <w:rPr>
          <w:rFonts w:ascii="Times New Roman" w:hAnsi="Times New Roman" w:cs="Times New Roman"/>
          <w:sz w:val="28"/>
          <w:szCs w:val="28"/>
          <w:lang w:val="uk-UA"/>
        </w:rPr>
        <w:t>ри</w:t>
      </w:r>
      <w:r w:rsidRPr="008371F4">
        <w:rPr>
          <w:rFonts w:ascii="Times New Roman" w:hAnsi="Times New Roman" w:cs="Times New Roman"/>
          <w:sz w:val="28"/>
          <w:szCs w:val="28"/>
          <w:lang w:val="uk-UA"/>
        </w:rPr>
        <w:t>дичного відділу</w:t>
      </w:r>
      <w:r w:rsidR="00142D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371F4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                       </w:t>
      </w:r>
      <w:r w:rsidRPr="008371F4">
        <w:rPr>
          <w:rFonts w:ascii="Times New Roman" w:hAnsi="Times New Roman" w:cs="Times New Roman"/>
          <w:b/>
          <w:sz w:val="28"/>
          <w:szCs w:val="28"/>
          <w:lang w:val="uk-UA"/>
        </w:rPr>
        <w:t>Ірина КРАСОВСЬКА</w:t>
      </w:r>
    </w:p>
    <w:p w:rsidR="0032174C" w:rsidRPr="008371F4" w:rsidRDefault="0032174C" w:rsidP="00142D7A">
      <w:pPr>
        <w:spacing w:after="0" w:line="240" w:lineRule="auto"/>
        <w:rPr>
          <w:lang w:val="uk-UA"/>
        </w:rPr>
      </w:pPr>
    </w:p>
    <w:sectPr w:rsidR="0032174C" w:rsidRPr="008371F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A45F3"/>
    <w:multiLevelType w:val="multilevel"/>
    <w:tmpl w:val="6E16B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B0E"/>
    <w:rsid w:val="00050CC6"/>
    <w:rsid w:val="000B6A7B"/>
    <w:rsid w:val="00142D7A"/>
    <w:rsid w:val="0032174C"/>
    <w:rsid w:val="00325B0E"/>
    <w:rsid w:val="003A33E6"/>
    <w:rsid w:val="005B5279"/>
    <w:rsid w:val="006F24DD"/>
    <w:rsid w:val="008371F4"/>
    <w:rsid w:val="008A67FE"/>
    <w:rsid w:val="00995F8D"/>
    <w:rsid w:val="00AE7FF4"/>
    <w:rsid w:val="00C03777"/>
    <w:rsid w:val="00C966E3"/>
    <w:rsid w:val="00E305C9"/>
    <w:rsid w:val="00EA2FAF"/>
    <w:rsid w:val="00EB69D3"/>
    <w:rsid w:val="00EC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A961"/>
  <w15:chartTrackingRefBased/>
  <w15:docId w15:val="{4AA1127A-4A3F-4E2B-8684-F671B7619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F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2F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A2F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8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1091</Words>
  <Characters>623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OR. Срібна</dc:creator>
  <cp:keywords/>
  <dc:description/>
  <cp:lastModifiedBy>Ірина OR. Красовська</cp:lastModifiedBy>
  <cp:revision>18</cp:revision>
  <cp:lastPrinted>2026-06-22T07:10:00Z</cp:lastPrinted>
  <dcterms:created xsi:type="dcterms:W3CDTF">2026-06-18T13:28:00Z</dcterms:created>
  <dcterms:modified xsi:type="dcterms:W3CDTF">2026-07-16T14:07:00Z</dcterms:modified>
</cp:coreProperties>
</file>