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434" w:rsidRPr="00DC04D8" w:rsidRDefault="00E11434" w:rsidP="00E11434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434" w:rsidRPr="00E11434" w:rsidRDefault="00E11434" w:rsidP="00E11434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E11434" w:rsidRPr="00E11434" w:rsidRDefault="00E11434" w:rsidP="00E114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E11434" w:rsidRPr="00E11434" w:rsidRDefault="00E11434" w:rsidP="00E114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1143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E11434" w:rsidRPr="00E11434" w:rsidRDefault="00E11434" w:rsidP="00E114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11434" w:rsidRPr="00DC04D8" w:rsidRDefault="00E11434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DC04D8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>ХХХ</w:t>
      </w:r>
      <w:r w:rsidRPr="00DC04D8">
        <w:rPr>
          <w:b/>
          <w:sz w:val="28"/>
          <w:szCs w:val="28"/>
          <w:lang w:val="uk-UA"/>
        </w:rPr>
        <w:t>VІ сесія VIII скликання</w:t>
      </w:r>
    </w:p>
    <w:p w:rsidR="00E11434" w:rsidRPr="00DC04D8" w:rsidRDefault="00E11434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E11434" w:rsidRPr="00DC04D8" w:rsidRDefault="001F0B0A" w:rsidP="00E11434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ПРОЕКТ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="00E11434">
        <w:rPr>
          <w:b/>
          <w:sz w:val="28"/>
          <w:szCs w:val="28"/>
          <w:lang w:val="uk-UA"/>
        </w:rPr>
        <w:t xml:space="preserve"> </w:t>
      </w:r>
      <w:r w:rsidR="00E11434" w:rsidRPr="00DC04D8">
        <w:rPr>
          <w:b/>
          <w:sz w:val="28"/>
          <w:szCs w:val="28"/>
          <w:lang w:val="uk-UA"/>
        </w:rPr>
        <w:t xml:space="preserve">РІШЕННЯ № </w:t>
      </w:r>
      <w:r w:rsidR="00E11434">
        <w:rPr>
          <w:b/>
          <w:sz w:val="28"/>
          <w:szCs w:val="28"/>
          <w:lang w:val="uk-UA"/>
        </w:rPr>
        <w:t xml:space="preserve">   </w:t>
      </w:r>
      <w:r w:rsidR="00E11434" w:rsidRPr="00DC04D8">
        <w:rPr>
          <w:b/>
          <w:sz w:val="28"/>
          <w:szCs w:val="28"/>
          <w:lang w:val="uk-UA"/>
        </w:rPr>
        <w:t>-4</w:t>
      </w:r>
      <w:r w:rsidR="00E11434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/2025</w:t>
      </w:r>
    </w:p>
    <w:p w:rsidR="00E11434" w:rsidRPr="00DC04D8" w:rsidRDefault="00E11434" w:rsidP="00E11434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11434" w:rsidRPr="00DC04D8" w:rsidTr="005B20CA">
        <w:tc>
          <w:tcPr>
            <w:tcW w:w="4785" w:type="dxa"/>
            <w:shd w:val="clear" w:color="auto" w:fill="auto"/>
          </w:tcPr>
          <w:p w:rsidR="00E11434" w:rsidRPr="0060004F" w:rsidRDefault="00E11434" w:rsidP="005B20CA">
            <w:pPr>
              <w:tabs>
                <w:tab w:val="left" w:pos="60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0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лютого  2025 року</w:t>
            </w:r>
          </w:p>
        </w:tc>
        <w:tc>
          <w:tcPr>
            <w:tcW w:w="4785" w:type="dxa"/>
            <w:shd w:val="clear" w:color="auto" w:fill="auto"/>
          </w:tcPr>
          <w:p w:rsidR="00E11434" w:rsidRPr="0060004F" w:rsidRDefault="00E11434" w:rsidP="005B20CA">
            <w:pPr>
              <w:tabs>
                <w:tab w:val="left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00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E11434" w:rsidRDefault="00E11434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E11434" w:rsidRDefault="00E11434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0022BF" w:rsidRPr="00954A43" w:rsidRDefault="00954A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954A43">
        <w:rPr>
          <w:rFonts w:ascii="Times New Roman" w:hAnsi="Times New Roman" w:cs="Times New Roman"/>
          <w:sz w:val="28"/>
          <w:szCs w:val="28"/>
          <w:lang w:val="uk-UA"/>
        </w:rPr>
        <w:t>Про затвердження звіту про виконання</w:t>
      </w:r>
    </w:p>
    <w:p w:rsidR="00E242E1" w:rsidRDefault="00E242E1" w:rsidP="00954A4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42E1" w:rsidRDefault="00E242E1" w:rsidP="00954A4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E242E1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мобілізації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E1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2E1">
        <w:rPr>
          <w:rFonts w:ascii="Times New Roman" w:hAnsi="Times New Roman" w:cs="Times New Roman"/>
          <w:sz w:val="28"/>
          <w:szCs w:val="28"/>
        </w:rPr>
        <w:t>до бюджету</w:t>
      </w:r>
      <w:proofErr w:type="gramEnd"/>
      <w:r w:rsidRPr="00E242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A43" w:rsidRPr="00954A43" w:rsidRDefault="00E242E1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E242E1">
        <w:rPr>
          <w:rFonts w:ascii="Times New Roman" w:hAnsi="Times New Roman" w:cs="Times New Roman"/>
          <w:sz w:val="28"/>
          <w:szCs w:val="28"/>
        </w:rPr>
        <w:t xml:space="preserve">Великокучурівської ТГ на 2024-2026 роки </w:t>
      </w:r>
      <w:r w:rsidR="00954A43" w:rsidRPr="00954A43">
        <w:rPr>
          <w:rFonts w:ascii="Times New Roman" w:hAnsi="Times New Roman" w:cs="Times New Roman"/>
          <w:sz w:val="28"/>
          <w:szCs w:val="28"/>
        </w:rPr>
        <w:t xml:space="preserve">за 2024 </w:t>
      </w:r>
      <w:proofErr w:type="spellStart"/>
      <w:r w:rsidR="00954A43" w:rsidRPr="00954A4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954A43" w:rsidRPr="00954A4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954A43" w:rsidRPr="00954A43" w:rsidRDefault="00954A43" w:rsidP="000022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C42562" w:rsidRDefault="000022BF" w:rsidP="00E31790">
      <w:pPr>
        <w:pStyle w:val="a3"/>
        <w:spacing w:after="15" w:line="264" w:lineRule="auto"/>
        <w:ind w:left="259" w:right="30"/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sz w:val="28"/>
          <w:szCs w:val="28"/>
        </w:rPr>
        <w:t xml:space="preserve">         </w:t>
      </w:r>
      <w:r w:rsidR="00C5631F" w:rsidRPr="00C42562">
        <w:rPr>
          <w:rFonts w:ascii="Times New Roman" w:hAnsi="Times New Roman" w:cs="Times New Roman"/>
          <w:sz w:val="28"/>
          <w:szCs w:val="28"/>
        </w:rPr>
        <w:t xml:space="preserve">Керуючись п. 22 ч. 1 ст. 26 Закону України «Про місцеве самоврядування в Україні», враховуючи висновки та пропозиції постійної </w:t>
      </w:r>
      <w:r w:rsidR="00E31790" w:rsidRPr="00C42562">
        <w:rPr>
          <w:rFonts w:ascii="Times New Roman" w:hAnsi="Times New Roman" w:cs="Times New Roman"/>
          <w:sz w:val="28"/>
          <w:szCs w:val="28"/>
        </w:rPr>
        <w:t>враховуючи рекомендації постійної комісії з питань  планування, фінансів, бюджету, соціально-екон</w:t>
      </w:r>
      <w:r w:rsidR="00E61403">
        <w:rPr>
          <w:rFonts w:ascii="Times New Roman" w:hAnsi="Times New Roman" w:cs="Times New Roman"/>
          <w:sz w:val="28"/>
          <w:szCs w:val="28"/>
        </w:rPr>
        <w:t xml:space="preserve">омічного розвитку </w:t>
      </w:r>
    </w:p>
    <w:p w:rsidR="00E31790" w:rsidRPr="001F0B0A" w:rsidRDefault="00E31790" w:rsidP="00E31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1F0B0A" w:rsidRDefault="00C42562" w:rsidP="00E31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5631F" w:rsidRDefault="00E31790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  <w:r w:rsidRPr="00C42562">
        <w:rPr>
          <w:b/>
          <w:sz w:val="28"/>
          <w:szCs w:val="28"/>
        </w:rPr>
        <w:t>С і л ь с ь к а   р а д а</w:t>
      </w:r>
      <w:r w:rsidRPr="00C42562">
        <w:rPr>
          <w:sz w:val="28"/>
          <w:szCs w:val="28"/>
        </w:rPr>
        <w:t xml:space="preserve">    </w:t>
      </w:r>
      <w:r w:rsidR="00C5631F" w:rsidRPr="00C42562">
        <w:rPr>
          <w:b/>
          <w:sz w:val="28"/>
          <w:szCs w:val="28"/>
        </w:rPr>
        <w:t>в и р і ш и л а:</w:t>
      </w:r>
    </w:p>
    <w:p w:rsidR="00C42562" w:rsidRPr="00C42562" w:rsidRDefault="00C42562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</w:p>
    <w:p w:rsidR="00C5631F" w:rsidRDefault="00C5631F" w:rsidP="00E61403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 1. Затвердити звіт про</w:t>
      </w:r>
      <w:r w:rsidR="00E242E1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Програми</w:t>
      </w:r>
      <w:r w:rsidR="00E242E1" w:rsidRPr="00E242E1">
        <w:rPr>
          <w:rFonts w:ascii="Times New Roman" w:hAnsi="Times New Roman" w:cs="Times New Roman"/>
          <w:sz w:val="28"/>
          <w:szCs w:val="28"/>
          <w:lang w:val="uk-UA"/>
        </w:rPr>
        <w:t xml:space="preserve"> здійснення додаткових заходів  із мобілізації коштів до бюджету Великокучурівської ТГ на 2024-2026 роки </w:t>
      </w:r>
      <w:r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08C5" w:rsidRPr="00C42562">
        <w:rPr>
          <w:rFonts w:ascii="Times New Roman" w:hAnsi="Times New Roman" w:cs="Times New Roman"/>
          <w:sz w:val="28"/>
          <w:szCs w:val="28"/>
        </w:rPr>
        <w:t xml:space="preserve">за 2024 </w:t>
      </w:r>
      <w:proofErr w:type="spellStart"/>
      <w:r w:rsidR="00B008C5" w:rsidRPr="00C4256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(додається). </w:t>
      </w:r>
    </w:p>
    <w:p w:rsidR="00E61403" w:rsidRPr="00C42562" w:rsidRDefault="00E61403" w:rsidP="00E61403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C42562" w:rsidRDefault="00C42562" w:rsidP="00C4256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rFonts w:ascii="Times New Roman" w:hAnsi="Times New Roman" w:cs="Times New Roman"/>
          <w:sz w:val="28"/>
          <w:szCs w:val="28"/>
        </w:rPr>
        <w:t xml:space="preserve">2.Контроль за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Pr="00C4256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ЦУРКАНА та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(Л. </w:t>
      </w:r>
      <w:proofErr w:type="spellStart"/>
      <w:r w:rsidRPr="00C42562">
        <w:rPr>
          <w:rFonts w:ascii="Times New Roman" w:hAnsi="Times New Roman" w:cs="Times New Roman"/>
          <w:sz w:val="28"/>
          <w:szCs w:val="28"/>
        </w:rPr>
        <w:t>Настасійчук</w:t>
      </w:r>
      <w:proofErr w:type="spellEnd"/>
      <w:r w:rsidRPr="00C42562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C42562" w:rsidRPr="00C42562" w:rsidRDefault="00C42562" w:rsidP="00C425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163A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2562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C42562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Василь ТОДЕРЕНЧУК    </w:t>
      </w:r>
    </w:p>
    <w:tbl>
      <w:tblPr>
        <w:tblW w:w="4644" w:type="dxa"/>
        <w:tblInd w:w="4962" w:type="dxa"/>
        <w:tblLook w:val="0000" w:firstRow="0" w:lastRow="0" w:firstColumn="0" w:lastColumn="0" w:noHBand="0" w:noVBand="0"/>
      </w:tblPr>
      <w:tblGrid>
        <w:gridCol w:w="4644"/>
      </w:tblGrid>
      <w:tr w:rsidR="00E11434" w:rsidRPr="00E11434" w:rsidTr="00E11434">
        <w:trPr>
          <w:trHeight w:val="675"/>
        </w:trPr>
        <w:tc>
          <w:tcPr>
            <w:tcW w:w="4644" w:type="dxa"/>
          </w:tcPr>
          <w:p w:rsidR="00E11434" w:rsidRPr="00E11434" w:rsidRDefault="00E11434" w:rsidP="00E11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lastRenderedPageBreak/>
              <w:t xml:space="preserve">         Додаток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 рішення ХХХХVІ сесії сільської 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ради VIII скликання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1143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 .02.2025 року №   -46/2025</w:t>
            </w:r>
          </w:p>
          <w:p w:rsidR="00E11434" w:rsidRPr="00E11434" w:rsidRDefault="00E11434" w:rsidP="00E1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E11434" w:rsidRPr="00E11434" w:rsidRDefault="00E11434" w:rsidP="00E11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42562" w:rsidRPr="00C42562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562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E74D27" w:rsidRDefault="00E74D27" w:rsidP="00E242E1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4D27" w:rsidRDefault="0050163A" w:rsidP="00E242E1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403" w:rsidRPr="00E242E1" w:rsidRDefault="0050163A" w:rsidP="00E242E1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Програмі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 w:rsidRPr="00E242E1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 w:rsidRPr="00E242E1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242E1" w:rsidRPr="00E242E1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242E1" w:rsidRPr="00E242E1">
        <w:rPr>
          <w:rFonts w:ascii="Times New Roman" w:hAnsi="Times New Roman" w:cs="Times New Roman"/>
          <w:sz w:val="28"/>
          <w:szCs w:val="28"/>
        </w:rPr>
        <w:t>із</w:t>
      </w:r>
      <w:proofErr w:type="spellEnd"/>
      <w:proofErr w:type="gram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 w:rsidRPr="00E242E1">
        <w:rPr>
          <w:rFonts w:ascii="Times New Roman" w:hAnsi="Times New Roman" w:cs="Times New Roman"/>
          <w:sz w:val="28"/>
          <w:szCs w:val="28"/>
        </w:rPr>
        <w:t>мобілізації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 w:rsidRPr="00E242E1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E242E1" w:rsidRPr="00E242E1">
        <w:rPr>
          <w:rFonts w:ascii="Times New Roman" w:hAnsi="Times New Roman" w:cs="Times New Roman"/>
          <w:sz w:val="28"/>
          <w:szCs w:val="28"/>
        </w:rPr>
        <w:t xml:space="preserve"> до бюджету Великокучурівської ТГ на 2024-2026 роки</w:t>
      </w:r>
    </w:p>
    <w:p w:rsidR="0050163A" w:rsidRDefault="0050163A" w:rsidP="005016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163A" w:rsidRDefault="0050163A" w:rsidP="005016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Великокучурівською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радою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E242E1">
        <w:rPr>
          <w:rFonts w:ascii="Times New Roman" w:hAnsi="Times New Roman" w:cs="Times New Roman"/>
          <w:sz w:val="28"/>
          <w:szCs w:val="28"/>
        </w:rPr>
        <w:t>уло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заплановано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242E1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="00E242E1">
        <w:rPr>
          <w:rFonts w:ascii="Times New Roman" w:hAnsi="Times New Roman" w:cs="Times New Roman"/>
          <w:sz w:val="28"/>
          <w:szCs w:val="28"/>
        </w:rPr>
        <w:t xml:space="preserve"> 5</w:t>
      </w:r>
      <w:r w:rsidR="00E6140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профінансовано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E61403">
        <w:rPr>
          <w:rFonts w:ascii="Times New Roman" w:hAnsi="Times New Roman" w:cs="Times New Roman"/>
          <w:sz w:val="28"/>
          <w:szCs w:val="28"/>
        </w:rPr>
        <w:t xml:space="preserve">ходи за </w:t>
      </w:r>
      <w:proofErr w:type="spellStart"/>
      <w:r w:rsidR="00E6140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E614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1403">
        <w:rPr>
          <w:rFonts w:ascii="Times New Roman" w:hAnsi="Times New Roman" w:cs="Times New Roman"/>
          <w:sz w:val="28"/>
          <w:szCs w:val="28"/>
        </w:rPr>
        <w:t>видатки</w:t>
      </w:r>
      <w:proofErr w:type="spellEnd"/>
      <w:r w:rsidR="00E61403">
        <w:rPr>
          <w:rFonts w:ascii="Times New Roman" w:hAnsi="Times New Roman" w:cs="Times New Roman"/>
          <w:sz w:val="28"/>
          <w:szCs w:val="28"/>
        </w:rPr>
        <w:t xml:space="preserve"> на с</w:t>
      </w:r>
      <w:r w:rsidR="00E242E1">
        <w:rPr>
          <w:rFonts w:ascii="Times New Roman" w:hAnsi="Times New Roman" w:cs="Times New Roman"/>
          <w:sz w:val="28"/>
          <w:szCs w:val="28"/>
        </w:rPr>
        <w:t>уму 5</w:t>
      </w:r>
      <w:r w:rsidR="00E61403">
        <w:rPr>
          <w:rFonts w:ascii="Times New Roman" w:hAnsi="Times New Roman" w:cs="Times New Roman"/>
          <w:sz w:val="28"/>
          <w:szCs w:val="28"/>
        </w:rPr>
        <w:t>0,0</w:t>
      </w:r>
      <w:r w:rsidR="00E24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242E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proofErr w:type="gramEnd"/>
      <w:r w:rsidR="00E242E1">
        <w:rPr>
          <w:rFonts w:ascii="Times New Roman" w:hAnsi="Times New Roman" w:cs="Times New Roman"/>
          <w:sz w:val="28"/>
          <w:szCs w:val="28"/>
          <w:lang w:val="uk-UA"/>
        </w:rPr>
        <w:t xml:space="preserve">, але в кінці року повернули кошти в сумі 12,1тис.грн. 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 </w:t>
      </w:r>
    </w:p>
    <w:p w:rsidR="0050163A" w:rsidRPr="007719ED" w:rsidRDefault="00E242E1" w:rsidP="0050163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Надано субвенцію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Сторожинецькому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ДПС </w:t>
      </w:r>
      <w:r w:rsidR="007719ED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37,9 </w:t>
      </w:r>
      <w:proofErr w:type="spellStart"/>
      <w:r w:rsidR="007719ED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50163A" w:rsidRDefault="0050163A" w:rsidP="0050163A">
      <w:pPr>
        <w:rPr>
          <w:rFonts w:ascii="Times New Roman" w:hAnsi="Times New Roman" w:cs="Times New Roman"/>
          <w:sz w:val="28"/>
          <w:szCs w:val="28"/>
        </w:rPr>
      </w:pPr>
    </w:p>
    <w:p w:rsidR="007719ED" w:rsidRDefault="007719ED" w:rsidP="0050163A">
      <w:pPr>
        <w:rPr>
          <w:rFonts w:ascii="Times New Roman" w:hAnsi="Times New Roman" w:cs="Times New Roman"/>
          <w:sz w:val="28"/>
          <w:szCs w:val="28"/>
        </w:rPr>
      </w:pPr>
    </w:p>
    <w:p w:rsidR="007719ED" w:rsidRPr="007719ED" w:rsidRDefault="007719ED" w:rsidP="0050163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 фінвідділу                                Альона ІГНАТУШ</w:t>
      </w:r>
    </w:p>
    <w:sectPr w:rsidR="007719ED" w:rsidRPr="007719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2C21"/>
    <w:multiLevelType w:val="hybridMultilevel"/>
    <w:tmpl w:val="9D380CFC"/>
    <w:lvl w:ilvl="0" w:tplc="A0962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1A623B"/>
    <w:rsid w:val="001F0B0A"/>
    <w:rsid w:val="0050163A"/>
    <w:rsid w:val="005D2F40"/>
    <w:rsid w:val="0060004F"/>
    <w:rsid w:val="007719ED"/>
    <w:rsid w:val="00954A43"/>
    <w:rsid w:val="00AE0E9F"/>
    <w:rsid w:val="00B008C5"/>
    <w:rsid w:val="00C42562"/>
    <w:rsid w:val="00C5631F"/>
    <w:rsid w:val="00C96E80"/>
    <w:rsid w:val="00E11434"/>
    <w:rsid w:val="00E242E1"/>
    <w:rsid w:val="00E31790"/>
    <w:rsid w:val="00E61403"/>
    <w:rsid w:val="00E74D27"/>
    <w:rsid w:val="00F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C448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34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E1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2025-01-23T09:42:00Z</cp:lastPrinted>
  <dcterms:created xsi:type="dcterms:W3CDTF">2025-01-23T09:36:00Z</dcterms:created>
  <dcterms:modified xsi:type="dcterms:W3CDTF">2025-02-20T15:38:00Z</dcterms:modified>
</cp:coreProperties>
</file>